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8351" w14:textId="55E98140" w:rsidR="006934D2" w:rsidRDefault="006934D2" w:rsidP="006934D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Nº. </w:t>
      </w:r>
      <w:r w:rsidR="00954A24">
        <w:rPr>
          <w:rFonts w:ascii="Arial" w:hAnsi="Arial" w:cs="Arial"/>
          <w:b/>
          <w:sz w:val="28"/>
          <w:szCs w:val="28"/>
        </w:rPr>
        <w:t>015</w:t>
      </w:r>
      <w:r>
        <w:rPr>
          <w:rFonts w:ascii="Arial" w:hAnsi="Arial" w:cs="Arial"/>
          <w:b/>
          <w:sz w:val="28"/>
          <w:szCs w:val="28"/>
        </w:rPr>
        <w:t>/20</w:t>
      </w:r>
      <w:r w:rsidR="005C3154">
        <w:rPr>
          <w:rFonts w:ascii="Arial" w:hAnsi="Arial" w:cs="Arial"/>
          <w:b/>
          <w:sz w:val="28"/>
          <w:szCs w:val="28"/>
        </w:rPr>
        <w:t>25</w:t>
      </w:r>
    </w:p>
    <w:p w14:paraId="340B7924" w14:textId="77777777" w:rsidR="006934D2" w:rsidRDefault="006934D2" w:rsidP="006934D2">
      <w:pPr>
        <w:jc w:val="center"/>
        <w:rPr>
          <w:rFonts w:ascii="Arial" w:hAnsi="Arial" w:cs="Arial"/>
          <w:sz w:val="28"/>
          <w:szCs w:val="28"/>
        </w:rPr>
      </w:pPr>
    </w:p>
    <w:p w14:paraId="428C6DD8" w14:textId="4BFDFDD8" w:rsidR="006934D2" w:rsidRDefault="006934D2" w:rsidP="006934D2">
      <w:pPr>
        <w:ind w:left="2694" w:hang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SÚMULA:</w:t>
      </w:r>
      <w:r>
        <w:rPr>
          <w:rFonts w:ascii="Arial" w:hAnsi="Arial" w:cs="Arial"/>
        </w:rPr>
        <w:t xml:space="preserve"> “Dispõe sobre a concessão de gratificação temporária sobre a remuneração base a presidente da mesa Diretora, e dá outras providencias”.</w:t>
      </w:r>
    </w:p>
    <w:p w14:paraId="205ED787" w14:textId="77777777" w:rsidR="006934D2" w:rsidRDefault="006934D2" w:rsidP="006934D2">
      <w:pPr>
        <w:ind w:firstLine="708"/>
        <w:jc w:val="both"/>
        <w:rPr>
          <w:rFonts w:ascii="Arial" w:hAnsi="Arial" w:cs="Arial"/>
        </w:rPr>
      </w:pPr>
    </w:p>
    <w:p w14:paraId="36938BD4" w14:textId="09BB5CFC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Senhora </w:t>
      </w:r>
      <w:r w:rsidRPr="006934D2">
        <w:rPr>
          <w:rFonts w:ascii="Arial" w:hAnsi="Arial" w:cs="Arial"/>
          <w:b/>
          <w:bCs/>
        </w:rPr>
        <w:t>Lucia de Souza</w:t>
      </w:r>
      <w:r>
        <w:rPr>
          <w:rFonts w:ascii="Arial" w:hAnsi="Arial" w:cs="Arial"/>
          <w:b/>
        </w:rPr>
        <w:t xml:space="preserve"> Kanno</w:t>
      </w:r>
      <w:r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42B37060" w14:textId="5F6DBEE9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a necessidade de remunerar temporariamente </w:t>
      </w:r>
      <w:r w:rsidR="0016040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presidente da mesa Diretora pelas atividades suplementares executadas,</w:t>
      </w:r>
    </w:p>
    <w:p w14:paraId="78EAF5C7" w14:textId="77777777" w:rsidR="006934D2" w:rsidRDefault="006934D2" w:rsidP="006934D2">
      <w:pPr>
        <w:jc w:val="both"/>
        <w:rPr>
          <w:rFonts w:ascii="Arial" w:hAnsi="Arial" w:cs="Arial"/>
        </w:rPr>
      </w:pPr>
    </w:p>
    <w:p w14:paraId="05DC9068" w14:textId="77777777" w:rsidR="006934D2" w:rsidRDefault="006934D2" w:rsidP="006934D2">
      <w:pPr>
        <w:pStyle w:val="Ttulo1"/>
        <w:ind w:firstLine="708"/>
        <w:jc w:val="left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>R E S O L V E:</w:t>
      </w:r>
    </w:p>
    <w:p w14:paraId="799C9B94" w14:textId="77777777" w:rsidR="006934D2" w:rsidRDefault="006934D2" w:rsidP="006934D2">
      <w:pPr>
        <w:jc w:val="both"/>
        <w:rPr>
          <w:rFonts w:ascii="Arial" w:hAnsi="Arial" w:cs="Arial"/>
        </w:rPr>
      </w:pPr>
    </w:p>
    <w:p w14:paraId="6BB36E61" w14:textId="7D0029C3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Conceder </w:t>
      </w:r>
      <w:r w:rsidR="00160402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presidente da Mesa Diretora, em auxilio </w:t>
      </w:r>
      <w:r w:rsidR="00160402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atividades executadas</w:t>
      </w:r>
      <w:r w:rsidR="00160402">
        <w:rPr>
          <w:rFonts w:ascii="Arial" w:hAnsi="Arial" w:cs="Arial"/>
        </w:rPr>
        <w:t xml:space="preserve"> de supervisão, coordenação, administração e representação</w:t>
      </w:r>
      <w:r>
        <w:rPr>
          <w:rFonts w:ascii="Arial" w:hAnsi="Arial" w:cs="Arial"/>
        </w:rPr>
        <w:t xml:space="preserve"> da Câmara Municipal de Carlinda/MT, conforme dispõe o </w:t>
      </w:r>
      <w:r w:rsidR="00577237" w:rsidRPr="00803973">
        <w:rPr>
          <w:rFonts w:ascii="Arial" w:hAnsi="Arial" w:cs="Arial"/>
        </w:rPr>
        <w:t xml:space="preserve">artigo </w:t>
      </w:r>
      <w:r w:rsidR="00577237">
        <w:rPr>
          <w:rFonts w:ascii="Arial" w:hAnsi="Arial" w:cs="Arial"/>
        </w:rPr>
        <w:t>24</w:t>
      </w:r>
      <w:r w:rsidR="00577237" w:rsidRPr="00803973">
        <w:rPr>
          <w:rFonts w:ascii="Arial" w:hAnsi="Arial" w:cs="Arial"/>
        </w:rPr>
        <w:t xml:space="preserve"> da Lei Municipal nº 1.497/2025</w:t>
      </w:r>
      <w:r w:rsidR="00B2637C">
        <w:rPr>
          <w:rFonts w:ascii="Arial" w:hAnsi="Arial" w:cs="Arial"/>
        </w:rPr>
        <w:t>.</w:t>
      </w:r>
    </w:p>
    <w:p w14:paraId="1FD779EA" w14:textId="3115B1CA" w:rsidR="006934D2" w:rsidRDefault="006934D2" w:rsidP="006934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>- A concessão da gratificação disposta no artigo 1º desta portaria será de 50% (cinquenta) por cento, a partir do mês de fevereiro, enquanto perdurarem as atividades.</w:t>
      </w:r>
    </w:p>
    <w:p w14:paraId="6E11BBD8" w14:textId="77777777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39605158" w14:textId="77777777" w:rsidR="006934D2" w:rsidRDefault="006934D2" w:rsidP="006934D2">
      <w:pPr>
        <w:ind w:firstLine="1418"/>
        <w:jc w:val="both"/>
        <w:rPr>
          <w:rFonts w:ascii="Arial" w:hAnsi="Arial" w:cs="Arial"/>
        </w:rPr>
      </w:pPr>
    </w:p>
    <w:p w14:paraId="6697C990" w14:textId="5DE685B4" w:rsidR="006934D2" w:rsidRDefault="006934D2" w:rsidP="006934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Gabinete do Presidente da Câmara Municipal de Carlinda, em 26/02/2025.</w:t>
      </w:r>
    </w:p>
    <w:p w14:paraId="277D2534" w14:textId="77777777" w:rsidR="006934D2" w:rsidRDefault="006934D2" w:rsidP="006934D2">
      <w:pPr>
        <w:ind w:left="4956"/>
        <w:jc w:val="both"/>
        <w:rPr>
          <w:rFonts w:ascii="Arial" w:hAnsi="Arial" w:cs="Arial"/>
        </w:rPr>
      </w:pPr>
    </w:p>
    <w:p w14:paraId="0708FBA9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14:paraId="7EAB259B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Publique-se.</w:t>
      </w:r>
    </w:p>
    <w:p w14:paraId="06CEB9C0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Cumpra-se.</w:t>
      </w:r>
    </w:p>
    <w:p w14:paraId="43B8B9C4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</w:p>
    <w:p w14:paraId="5017DD93" w14:textId="3073FBBC" w:rsidR="006934D2" w:rsidRDefault="006934D2" w:rsidP="006934D2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LUCIA DE SOUZA KANNO</w:t>
      </w:r>
    </w:p>
    <w:p w14:paraId="0D756631" w14:textId="6C8D233A" w:rsidR="000E2582" w:rsidRDefault="006934D2" w:rsidP="000E2582">
      <w:pPr>
        <w:jc w:val="center"/>
        <w:rPr>
          <w:rFonts w:ascii="Times New Roman" w:hAnsi="Times New Roman"/>
          <w:b/>
          <w:sz w:val="52"/>
        </w:rPr>
      </w:pPr>
      <w:r>
        <w:rPr>
          <w:rFonts w:ascii="Arial" w:hAnsi="Arial" w:cs="Arial"/>
          <w:b/>
        </w:rPr>
        <w:t>Presidente</w:t>
      </w:r>
      <w:r>
        <w:rPr>
          <w:rFonts w:ascii="Arial" w:hAnsi="Arial" w:cs="Arial"/>
        </w:rPr>
        <w:t xml:space="preserve">  </w:t>
      </w: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94FE" w14:textId="77777777" w:rsidR="00724B05" w:rsidRDefault="00724B05" w:rsidP="00AC70CB">
      <w:pPr>
        <w:spacing w:after="0" w:line="240" w:lineRule="auto"/>
      </w:pPr>
      <w:r>
        <w:separator/>
      </w:r>
    </w:p>
  </w:endnote>
  <w:endnote w:type="continuationSeparator" w:id="0">
    <w:p w14:paraId="162B1263" w14:textId="77777777" w:rsidR="00724B05" w:rsidRDefault="00724B05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5B59" w14:textId="77777777" w:rsidR="00724B05" w:rsidRDefault="00724B05" w:rsidP="00AC70CB">
      <w:pPr>
        <w:spacing w:after="0" w:line="240" w:lineRule="auto"/>
      </w:pPr>
      <w:r>
        <w:separator/>
      </w:r>
    </w:p>
  </w:footnote>
  <w:footnote w:type="continuationSeparator" w:id="0">
    <w:p w14:paraId="27D6A2A5" w14:textId="77777777" w:rsidR="00724B05" w:rsidRDefault="00724B05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6C24" w14:textId="0CD3D270" w:rsidR="003C554F" w:rsidRDefault="00000000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1026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7A2E8C89" w:rsidR="00C7170D" w:rsidRDefault="00000000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1027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C26" w14:textId="33F736B7" w:rsidR="003C554F" w:rsidRDefault="00000000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1025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987709404">
    <w:abstractNumId w:val="0"/>
  </w:num>
  <w:num w:numId="2" w16cid:durableId="1971862360">
    <w:abstractNumId w:val="1"/>
  </w:num>
  <w:num w:numId="3" w16cid:durableId="143794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94078"/>
    <w:rsid w:val="000A64AB"/>
    <w:rsid w:val="000E2582"/>
    <w:rsid w:val="000E6994"/>
    <w:rsid w:val="001069D8"/>
    <w:rsid w:val="00113D1B"/>
    <w:rsid w:val="00153F7D"/>
    <w:rsid w:val="00160402"/>
    <w:rsid w:val="001D3359"/>
    <w:rsid w:val="001E6A79"/>
    <w:rsid w:val="00243C63"/>
    <w:rsid w:val="00376FB3"/>
    <w:rsid w:val="003909C4"/>
    <w:rsid w:val="00395A7A"/>
    <w:rsid w:val="003B2955"/>
    <w:rsid w:val="003C48A6"/>
    <w:rsid w:val="003C554F"/>
    <w:rsid w:val="003D5916"/>
    <w:rsid w:val="00416EC4"/>
    <w:rsid w:val="004625B5"/>
    <w:rsid w:val="00464A55"/>
    <w:rsid w:val="0048575F"/>
    <w:rsid w:val="004928A7"/>
    <w:rsid w:val="004A5AF9"/>
    <w:rsid w:val="00561D44"/>
    <w:rsid w:val="00577237"/>
    <w:rsid w:val="0059499F"/>
    <w:rsid w:val="005C3154"/>
    <w:rsid w:val="00620D63"/>
    <w:rsid w:val="00677A57"/>
    <w:rsid w:val="006934D2"/>
    <w:rsid w:val="00724B05"/>
    <w:rsid w:val="007A72CA"/>
    <w:rsid w:val="007C4140"/>
    <w:rsid w:val="007C42EC"/>
    <w:rsid w:val="007D4A3E"/>
    <w:rsid w:val="008162BB"/>
    <w:rsid w:val="008617F7"/>
    <w:rsid w:val="00873640"/>
    <w:rsid w:val="008A17C9"/>
    <w:rsid w:val="008D5C80"/>
    <w:rsid w:val="009113D0"/>
    <w:rsid w:val="0092575A"/>
    <w:rsid w:val="00954A24"/>
    <w:rsid w:val="00A12899"/>
    <w:rsid w:val="00A56B2E"/>
    <w:rsid w:val="00A663D3"/>
    <w:rsid w:val="00AC70CB"/>
    <w:rsid w:val="00AD5878"/>
    <w:rsid w:val="00B04C78"/>
    <w:rsid w:val="00B2637C"/>
    <w:rsid w:val="00BE7ACC"/>
    <w:rsid w:val="00C27144"/>
    <w:rsid w:val="00C61E1D"/>
    <w:rsid w:val="00C7170D"/>
    <w:rsid w:val="00CC29A3"/>
    <w:rsid w:val="00D625FA"/>
    <w:rsid w:val="00DC17D0"/>
    <w:rsid w:val="00DD2516"/>
    <w:rsid w:val="00E018ED"/>
    <w:rsid w:val="00EA77B8"/>
    <w:rsid w:val="00EB3D3C"/>
    <w:rsid w:val="00ED06E5"/>
    <w:rsid w:val="00ED612C"/>
    <w:rsid w:val="00F42DD4"/>
    <w:rsid w:val="00F905A9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6EE0-28DE-487C-BABF-B399C60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7</cp:revision>
  <cp:lastPrinted>2025-02-25T16:27:00Z</cp:lastPrinted>
  <dcterms:created xsi:type="dcterms:W3CDTF">2025-02-25T16:42:00Z</dcterms:created>
  <dcterms:modified xsi:type="dcterms:W3CDTF">2025-02-26T14:20:00Z</dcterms:modified>
</cp:coreProperties>
</file>