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9A87E" w14:textId="761F4C67" w:rsidR="00DE340B" w:rsidRPr="009D3B60" w:rsidRDefault="00DE340B" w:rsidP="00DE340B">
      <w:pPr>
        <w:spacing w:after="0" w:line="360" w:lineRule="auto"/>
        <w:jc w:val="center"/>
        <w:rPr>
          <w:rFonts w:ascii="Times New Roman" w:hAnsi="Times New Roman"/>
          <w:b/>
          <w:sz w:val="24"/>
          <w:szCs w:val="24"/>
        </w:rPr>
      </w:pPr>
      <w:r w:rsidRPr="009D3B60">
        <w:rPr>
          <w:rFonts w:ascii="Times New Roman" w:hAnsi="Times New Roman"/>
          <w:b/>
          <w:sz w:val="24"/>
          <w:szCs w:val="24"/>
        </w:rPr>
        <w:t xml:space="preserve">PARECER DA UNIDADE DE CONTROLE INTERNO SOBRE AS CONTAS DE GESTÃO DA CÂMARA MUNICIPAL DE CARLINDA-MT REFERENTE </w:t>
      </w:r>
      <w:r w:rsidR="00B913CD" w:rsidRPr="009D3B60">
        <w:rPr>
          <w:rFonts w:ascii="Times New Roman" w:hAnsi="Times New Roman"/>
          <w:b/>
          <w:sz w:val="24"/>
          <w:szCs w:val="24"/>
        </w:rPr>
        <w:t>AO</w:t>
      </w:r>
      <w:r w:rsidRPr="009D3B60">
        <w:rPr>
          <w:rFonts w:ascii="Times New Roman" w:hAnsi="Times New Roman"/>
          <w:b/>
          <w:sz w:val="24"/>
          <w:szCs w:val="24"/>
        </w:rPr>
        <w:t xml:space="preserve"> EXERCÍCIO 2024</w:t>
      </w:r>
    </w:p>
    <w:p w14:paraId="3AD1B1A1" w14:textId="77777777" w:rsidR="00DE340B" w:rsidRPr="00FC1413" w:rsidRDefault="00DE340B" w:rsidP="00DE340B">
      <w:pPr>
        <w:spacing w:after="0" w:line="360" w:lineRule="auto"/>
        <w:jc w:val="center"/>
        <w:rPr>
          <w:rFonts w:ascii="Times New Roman" w:hAnsi="Times New Roman"/>
          <w:b/>
          <w:sz w:val="24"/>
          <w:szCs w:val="24"/>
        </w:rPr>
      </w:pPr>
    </w:p>
    <w:p w14:paraId="19984EBF" w14:textId="77777777" w:rsidR="00DE340B" w:rsidRPr="00FC1413" w:rsidRDefault="00DE340B" w:rsidP="00DE340B">
      <w:pPr>
        <w:spacing w:after="0" w:line="360" w:lineRule="auto"/>
        <w:jc w:val="center"/>
        <w:rPr>
          <w:rFonts w:ascii="Times New Roman" w:hAnsi="Times New Roman"/>
          <w:b/>
          <w:sz w:val="24"/>
          <w:szCs w:val="24"/>
        </w:rPr>
      </w:pPr>
    </w:p>
    <w:p w14:paraId="0311C663" w14:textId="77777777" w:rsidR="00DE340B" w:rsidRPr="00FC1413" w:rsidRDefault="00DE340B" w:rsidP="00DE340B">
      <w:pPr>
        <w:spacing w:after="0" w:line="360" w:lineRule="auto"/>
        <w:rPr>
          <w:rFonts w:ascii="Times New Roman" w:hAnsi="Times New Roman"/>
          <w:b/>
          <w:sz w:val="24"/>
          <w:szCs w:val="24"/>
        </w:rPr>
      </w:pPr>
      <w:r w:rsidRPr="00FC1413">
        <w:rPr>
          <w:rFonts w:ascii="Times New Roman" w:hAnsi="Times New Roman"/>
          <w:b/>
          <w:sz w:val="24"/>
          <w:szCs w:val="24"/>
        </w:rPr>
        <w:t xml:space="preserve">1. INTRODUÇÃO </w:t>
      </w:r>
    </w:p>
    <w:p w14:paraId="5BF48500" w14:textId="77777777" w:rsidR="00DE340B" w:rsidRPr="00FC1413" w:rsidRDefault="00DE340B" w:rsidP="00DE340B">
      <w:pPr>
        <w:spacing w:after="0" w:line="360" w:lineRule="auto"/>
        <w:rPr>
          <w:rFonts w:ascii="Times New Roman" w:hAnsi="Times New Roman"/>
          <w:b/>
          <w:sz w:val="24"/>
          <w:szCs w:val="24"/>
        </w:rPr>
      </w:pPr>
    </w:p>
    <w:p w14:paraId="4E9F4451" w14:textId="489AE300" w:rsidR="00DE340B" w:rsidRPr="00FC1413" w:rsidRDefault="00DE340B" w:rsidP="00DE340B">
      <w:pPr>
        <w:spacing w:after="0" w:line="360" w:lineRule="auto"/>
        <w:ind w:firstLine="567"/>
        <w:jc w:val="both"/>
        <w:rPr>
          <w:rFonts w:ascii="Times New Roman" w:hAnsi="Times New Roman"/>
          <w:sz w:val="24"/>
          <w:szCs w:val="24"/>
        </w:rPr>
      </w:pPr>
      <w:r w:rsidRPr="00FC1413">
        <w:rPr>
          <w:rFonts w:ascii="Times New Roman" w:hAnsi="Times New Roman"/>
          <w:sz w:val="24"/>
          <w:szCs w:val="24"/>
        </w:rPr>
        <w:t>Com base no Planejamento Anual de Auditoria Interna – PAAI/202</w:t>
      </w:r>
      <w:r w:rsidR="00A16DE8" w:rsidRPr="00FC1413">
        <w:rPr>
          <w:rFonts w:ascii="Times New Roman" w:hAnsi="Times New Roman"/>
          <w:sz w:val="24"/>
          <w:szCs w:val="24"/>
        </w:rPr>
        <w:t>4</w:t>
      </w:r>
      <w:r w:rsidRPr="00FC1413">
        <w:rPr>
          <w:rFonts w:ascii="Times New Roman" w:hAnsi="Times New Roman"/>
          <w:sz w:val="24"/>
          <w:szCs w:val="24"/>
        </w:rPr>
        <w:t xml:space="preserve"> da Câmara Municipal de Carlinda - MT, fixado por esta Unidade de Controle Interno via Portaria 001/UCI/202</w:t>
      </w:r>
      <w:r w:rsidR="00A16DE8" w:rsidRPr="00FC1413">
        <w:rPr>
          <w:rFonts w:ascii="Times New Roman" w:hAnsi="Times New Roman"/>
          <w:sz w:val="24"/>
          <w:szCs w:val="24"/>
        </w:rPr>
        <w:t>4</w:t>
      </w:r>
      <w:r w:rsidRPr="00FC1413">
        <w:rPr>
          <w:rFonts w:ascii="Times New Roman" w:hAnsi="Times New Roman"/>
          <w:sz w:val="24"/>
          <w:szCs w:val="24"/>
        </w:rPr>
        <w:t xml:space="preserve"> e com base nos Artigos 31 e 74 da Constituição Federal, que rege as atribuições e competências ao Sistema de Controle Interno, em especial, a de apoiar o controle externo no exercício de sua missão institucional prevista no art. 74, IV; ao art. 8º e 9º da Lei Complementar nº. 269/2007; aos </w:t>
      </w:r>
      <w:proofErr w:type="spellStart"/>
      <w:r w:rsidRPr="00FC1413">
        <w:rPr>
          <w:rFonts w:ascii="Times New Roman" w:hAnsi="Times New Roman"/>
          <w:sz w:val="24"/>
          <w:szCs w:val="24"/>
        </w:rPr>
        <w:t>arts</w:t>
      </w:r>
      <w:proofErr w:type="spellEnd"/>
      <w:r w:rsidRPr="00FC1413">
        <w:rPr>
          <w:rFonts w:ascii="Times New Roman" w:hAnsi="Times New Roman"/>
          <w:sz w:val="24"/>
          <w:szCs w:val="24"/>
        </w:rPr>
        <w:t xml:space="preserve">. 161, 162 e 163 da Resolução Normativa TCE/MT 14/2007 e a Resolução Normativa TCE/MT nº. 33/2012 apresenta-se o Parecer Técnico da Unidade de Controle Interno sobre as Contas Anuais de Gestão referente ao exercício 2024 da Câmara Municipal de Carlinda - MT. </w:t>
      </w:r>
    </w:p>
    <w:p w14:paraId="4F0CB6CF" w14:textId="1D207FA3" w:rsidR="00DE340B" w:rsidRPr="00FC1413" w:rsidRDefault="003945DD" w:rsidP="00DE340B">
      <w:pPr>
        <w:spacing w:after="0" w:line="360" w:lineRule="auto"/>
        <w:ind w:firstLine="567"/>
        <w:jc w:val="both"/>
        <w:rPr>
          <w:rFonts w:ascii="Times New Roman" w:hAnsi="Times New Roman"/>
          <w:sz w:val="24"/>
          <w:szCs w:val="24"/>
          <w:lang w:eastAsia="pt-BR"/>
        </w:rPr>
      </w:pPr>
      <w:r>
        <w:rPr>
          <w:rFonts w:ascii="Times New Roman" w:hAnsi="Times New Roman"/>
          <w:sz w:val="24"/>
          <w:szCs w:val="24"/>
        </w:rPr>
        <w:t>As</w:t>
      </w:r>
      <w:r w:rsidR="00DE340B" w:rsidRPr="00FC1413">
        <w:rPr>
          <w:rFonts w:ascii="Times New Roman" w:hAnsi="Times New Roman"/>
          <w:sz w:val="24"/>
          <w:szCs w:val="24"/>
        </w:rPr>
        <w:t xml:space="preserve"> atividades </w:t>
      </w:r>
      <w:r>
        <w:rPr>
          <w:rFonts w:ascii="Times New Roman" w:hAnsi="Times New Roman"/>
          <w:sz w:val="24"/>
          <w:szCs w:val="24"/>
        </w:rPr>
        <w:t xml:space="preserve">do controle interno possuem </w:t>
      </w:r>
      <w:r w:rsidR="00DE340B" w:rsidRPr="00FC1413">
        <w:rPr>
          <w:rFonts w:ascii="Times New Roman" w:hAnsi="Times New Roman"/>
          <w:sz w:val="24"/>
          <w:szCs w:val="24"/>
        </w:rPr>
        <w:t xml:space="preserve">o sentido de orientação e vigilância ao Legislativo. </w:t>
      </w:r>
      <w:r>
        <w:rPr>
          <w:rFonts w:ascii="Times New Roman" w:hAnsi="Times New Roman"/>
          <w:sz w:val="24"/>
          <w:szCs w:val="24"/>
        </w:rPr>
        <w:t>Dessa forma</w:t>
      </w:r>
      <w:r w:rsidR="00DE340B" w:rsidRPr="00FC1413">
        <w:rPr>
          <w:rFonts w:ascii="Times New Roman" w:hAnsi="Times New Roman"/>
          <w:sz w:val="24"/>
          <w:szCs w:val="24"/>
        </w:rPr>
        <w:t xml:space="preserve">, recomendações e relatórios são efetuados no intuito de adequar o ente jurisdicionado aos princípios da Administração Pública. </w:t>
      </w:r>
      <w:r w:rsidR="00DE340B" w:rsidRPr="00FC1413">
        <w:rPr>
          <w:rFonts w:ascii="Times New Roman" w:hAnsi="Times New Roman"/>
          <w:sz w:val="24"/>
          <w:szCs w:val="24"/>
          <w:lang w:eastAsia="pt-BR"/>
        </w:rPr>
        <w:t>Diante das incumbências da Unidade de Controle Interno da Câmara Municipal de Carlinda, foram analisados os atos de repercussão contábil, financeira, orçamentária, operacional e patrimonial praticados pela sua Administração, bem como os registros contábeis e as demonstrações contábeis.</w:t>
      </w:r>
    </w:p>
    <w:p w14:paraId="35CE05CE" w14:textId="3F8CF8F5" w:rsidR="00DE340B" w:rsidRPr="00FC1413" w:rsidRDefault="00DE340B" w:rsidP="00DE340B">
      <w:pPr>
        <w:tabs>
          <w:tab w:val="left" w:pos="1134"/>
        </w:tabs>
        <w:autoSpaceDE w:val="0"/>
        <w:autoSpaceDN w:val="0"/>
        <w:adjustRightInd w:val="0"/>
        <w:spacing w:after="0" w:line="360" w:lineRule="auto"/>
        <w:ind w:firstLine="567"/>
        <w:jc w:val="both"/>
        <w:rPr>
          <w:rFonts w:ascii="Times New Roman" w:hAnsi="Times New Roman"/>
          <w:sz w:val="24"/>
          <w:szCs w:val="24"/>
          <w:lang w:eastAsia="pt-BR"/>
        </w:rPr>
      </w:pPr>
      <w:r w:rsidRPr="00FC1413">
        <w:rPr>
          <w:rFonts w:ascii="Times New Roman" w:hAnsi="Times New Roman"/>
          <w:sz w:val="24"/>
          <w:szCs w:val="24"/>
        </w:rPr>
        <w:t>A</w:t>
      </w:r>
      <w:r w:rsidR="003945DD">
        <w:rPr>
          <w:rFonts w:ascii="Times New Roman" w:hAnsi="Times New Roman"/>
          <w:sz w:val="24"/>
          <w:szCs w:val="24"/>
        </w:rPr>
        <w:t>s análises</w:t>
      </w:r>
      <w:r w:rsidRPr="00FC1413">
        <w:rPr>
          <w:rFonts w:ascii="Times New Roman" w:hAnsi="Times New Roman"/>
          <w:sz w:val="24"/>
          <w:szCs w:val="24"/>
        </w:rPr>
        <w:t xml:space="preserve"> ocorr</w:t>
      </w:r>
      <w:r w:rsidR="003945DD">
        <w:rPr>
          <w:rFonts w:ascii="Times New Roman" w:hAnsi="Times New Roman"/>
          <w:sz w:val="24"/>
          <w:szCs w:val="24"/>
        </w:rPr>
        <w:t>em</w:t>
      </w:r>
      <w:r w:rsidRPr="00FC1413">
        <w:rPr>
          <w:rFonts w:ascii="Times New Roman" w:hAnsi="Times New Roman"/>
          <w:sz w:val="24"/>
          <w:szCs w:val="24"/>
        </w:rPr>
        <w:t xml:space="preserve"> </w:t>
      </w:r>
      <w:r w:rsidRPr="00FC1413">
        <w:rPr>
          <w:rFonts w:ascii="Times New Roman" w:hAnsi="Times New Roman"/>
          <w:i/>
          <w:sz w:val="24"/>
          <w:szCs w:val="24"/>
        </w:rPr>
        <w:t xml:space="preserve">in loco, </w:t>
      </w:r>
      <w:r w:rsidRPr="00FC1413">
        <w:rPr>
          <w:rFonts w:ascii="Times New Roman" w:hAnsi="Times New Roman"/>
          <w:iCs/>
          <w:sz w:val="24"/>
          <w:szCs w:val="24"/>
        </w:rPr>
        <w:t xml:space="preserve">pois o órgão possui </w:t>
      </w:r>
      <w:r w:rsidR="003945DD">
        <w:rPr>
          <w:rFonts w:ascii="Times New Roman" w:hAnsi="Times New Roman"/>
          <w:iCs/>
          <w:sz w:val="24"/>
          <w:szCs w:val="24"/>
        </w:rPr>
        <w:t xml:space="preserve">um </w:t>
      </w:r>
      <w:r w:rsidRPr="00FC1413">
        <w:rPr>
          <w:rFonts w:ascii="Times New Roman" w:hAnsi="Times New Roman"/>
          <w:iCs/>
          <w:sz w:val="24"/>
          <w:szCs w:val="24"/>
        </w:rPr>
        <w:t>servidor efetivo que por meio da</w:t>
      </w:r>
      <w:r w:rsidRPr="00FC1413">
        <w:rPr>
          <w:rFonts w:ascii="Times New Roman" w:hAnsi="Times New Roman"/>
          <w:sz w:val="24"/>
          <w:szCs w:val="24"/>
        </w:rPr>
        <w:t xml:space="preserve"> utilização de ferramentas de trabalho que possibilita</w:t>
      </w:r>
      <w:r w:rsidR="003945DD">
        <w:rPr>
          <w:rFonts w:ascii="Times New Roman" w:hAnsi="Times New Roman"/>
          <w:sz w:val="24"/>
          <w:szCs w:val="24"/>
        </w:rPr>
        <w:t>m o diagnóstico e</w:t>
      </w:r>
      <w:r w:rsidRPr="00FC1413">
        <w:rPr>
          <w:rFonts w:ascii="Times New Roman" w:hAnsi="Times New Roman"/>
          <w:sz w:val="24"/>
          <w:szCs w:val="24"/>
        </w:rPr>
        <w:t xml:space="preserve"> a formação de opinião. Os objetivos </w:t>
      </w:r>
      <w:proofErr w:type="gramStart"/>
      <w:r w:rsidRPr="00FC1413">
        <w:rPr>
          <w:rFonts w:ascii="Times New Roman" w:hAnsi="Times New Roman"/>
          <w:sz w:val="24"/>
          <w:szCs w:val="24"/>
        </w:rPr>
        <w:t>da</w:t>
      </w:r>
      <w:r w:rsidR="003945DD">
        <w:rPr>
          <w:rFonts w:ascii="Times New Roman" w:hAnsi="Times New Roman"/>
          <w:sz w:val="24"/>
          <w:szCs w:val="24"/>
        </w:rPr>
        <w:t>s</w:t>
      </w:r>
      <w:r w:rsidRPr="00FC1413">
        <w:rPr>
          <w:rFonts w:ascii="Times New Roman" w:hAnsi="Times New Roman"/>
          <w:sz w:val="24"/>
          <w:szCs w:val="24"/>
        </w:rPr>
        <w:t xml:space="preserve"> auditoria</w:t>
      </w:r>
      <w:proofErr w:type="gramEnd"/>
      <w:r w:rsidRPr="00FC1413">
        <w:rPr>
          <w:rFonts w:ascii="Times New Roman" w:hAnsi="Times New Roman"/>
          <w:sz w:val="24"/>
          <w:szCs w:val="24"/>
        </w:rPr>
        <w:t xml:space="preserve"> </w:t>
      </w:r>
      <w:r w:rsidR="003945DD">
        <w:rPr>
          <w:rFonts w:ascii="Times New Roman" w:hAnsi="Times New Roman"/>
          <w:sz w:val="24"/>
          <w:szCs w:val="24"/>
        </w:rPr>
        <w:t>são</w:t>
      </w:r>
      <w:r w:rsidRPr="00FC1413">
        <w:rPr>
          <w:rFonts w:ascii="Times New Roman" w:hAnsi="Times New Roman"/>
          <w:sz w:val="24"/>
          <w:szCs w:val="24"/>
        </w:rPr>
        <w:t xml:space="preserve"> embasados em evidências e provas materiais</w:t>
      </w:r>
      <w:r w:rsidR="003945DD">
        <w:rPr>
          <w:rFonts w:ascii="Times New Roman" w:hAnsi="Times New Roman"/>
          <w:sz w:val="24"/>
          <w:szCs w:val="24"/>
        </w:rPr>
        <w:t xml:space="preserve"> e no</w:t>
      </w:r>
      <w:r w:rsidRPr="00FC1413">
        <w:rPr>
          <w:rFonts w:ascii="Times New Roman" w:hAnsi="Times New Roman"/>
          <w:sz w:val="24"/>
          <w:szCs w:val="24"/>
        </w:rPr>
        <w:t xml:space="preserve"> desempenho das funções cabe-me identificar e atestar a veracidade de qualquer afirmação, aplicando as técnicas/procedimentos de auditoria necessários para cada caso, de forma a obter elementos de convicção válidos para o todo.</w:t>
      </w:r>
    </w:p>
    <w:p w14:paraId="3BC18B2D" w14:textId="39EA4811" w:rsidR="00DE340B" w:rsidRPr="00FC1413" w:rsidRDefault="008F4010" w:rsidP="00DE340B">
      <w:pPr>
        <w:tabs>
          <w:tab w:val="left" w:pos="1134"/>
        </w:tabs>
        <w:autoSpaceDE w:val="0"/>
        <w:autoSpaceDN w:val="0"/>
        <w:adjustRightInd w:val="0"/>
        <w:spacing w:after="0" w:line="360" w:lineRule="auto"/>
        <w:ind w:firstLine="567"/>
        <w:jc w:val="both"/>
        <w:rPr>
          <w:rFonts w:ascii="Times New Roman" w:hAnsi="Times New Roman"/>
          <w:sz w:val="24"/>
          <w:szCs w:val="24"/>
          <w:lang w:eastAsia="pt-BR"/>
        </w:rPr>
      </w:pPr>
      <w:r w:rsidRPr="00FC1413">
        <w:rPr>
          <w:rFonts w:ascii="Times New Roman" w:hAnsi="Times New Roman"/>
          <w:sz w:val="24"/>
          <w:szCs w:val="24"/>
          <w:lang w:eastAsia="pt-BR"/>
        </w:rPr>
        <w:t>Após</w:t>
      </w:r>
      <w:r w:rsidR="00DE340B" w:rsidRPr="00FC1413">
        <w:rPr>
          <w:rFonts w:ascii="Times New Roman" w:hAnsi="Times New Roman"/>
          <w:sz w:val="24"/>
          <w:szCs w:val="24"/>
          <w:lang w:eastAsia="pt-BR"/>
        </w:rPr>
        <w:t xml:space="preserve"> checagens</w:t>
      </w:r>
      <w:r w:rsidRPr="00FC1413">
        <w:rPr>
          <w:rFonts w:ascii="Times New Roman" w:hAnsi="Times New Roman"/>
          <w:sz w:val="24"/>
          <w:szCs w:val="24"/>
          <w:lang w:eastAsia="pt-BR"/>
        </w:rPr>
        <w:t xml:space="preserve"> documentais</w:t>
      </w:r>
      <w:r w:rsidR="00DE340B" w:rsidRPr="00FC1413">
        <w:rPr>
          <w:rFonts w:ascii="Times New Roman" w:hAnsi="Times New Roman"/>
          <w:sz w:val="24"/>
          <w:szCs w:val="24"/>
          <w:lang w:eastAsia="pt-BR"/>
        </w:rPr>
        <w:t xml:space="preserve">, </w:t>
      </w:r>
      <w:r w:rsidRPr="00FC1413">
        <w:rPr>
          <w:rFonts w:ascii="Times New Roman" w:hAnsi="Times New Roman"/>
          <w:sz w:val="24"/>
          <w:szCs w:val="24"/>
          <w:lang w:eastAsia="pt-BR"/>
        </w:rPr>
        <w:t>segue o</w:t>
      </w:r>
      <w:r w:rsidR="00DE340B" w:rsidRPr="00FC1413">
        <w:rPr>
          <w:rFonts w:ascii="Times New Roman" w:hAnsi="Times New Roman"/>
          <w:sz w:val="24"/>
          <w:szCs w:val="24"/>
          <w:lang w:eastAsia="pt-BR"/>
        </w:rPr>
        <w:t xml:space="preserve"> Relatório do Controle Interno:</w:t>
      </w:r>
    </w:p>
    <w:p w14:paraId="0B0500F0" w14:textId="77777777" w:rsidR="00DE340B" w:rsidRPr="00FC1413" w:rsidRDefault="00DE340B" w:rsidP="00DE340B">
      <w:pPr>
        <w:tabs>
          <w:tab w:val="left" w:pos="1134"/>
        </w:tabs>
        <w:autoSpaceDE w:val="0"/>
        <w:autoSpaceDN w:val="0"/>
        <w:adjustRightInd w:val="0"/>
        <w:spacing w:after="0" w:line="360" w:lineRule="auto"/>
        <w:ind w:firstLine="567"/>
        <w:jc w:val="both"/>
        <w:rPr>
          <w:rFonts w:ascii="Times New Roman" w:hAnsi="Times New Roman"/>
          <w:sz w:val="24"/>
          <w:szCs w:val="24"/>
          <w:lang w:eastAsia="pt-BR"/>
        </w:rPr>
      </w:pPr>
    </w:p>
    <w:p w14:paraId="5A01A485" w14:textId="358A9BE2" w:rsidR="00DE340B" w:rsidRPr="00FC1413" w:rsidRDefault="00DE340B" w:rsidP="00DE340B">
      <w:pPr>
        <w:tabs>
          <w:tab w:val="left" w:pos="1134"/>
        </w:tabs>
        <w:autoSpaceDE w:val="0"/>
        <w:autoSpaceDN w:val="0"/>
        <w:adjustRightInd w:val="0"/>
        <w:spacing w:after="0" w:line="360" w:lineRule="auto"/>
        <w:jc w:val="both"/>
        <w:rPr>
          <w:rFonts w:ascii="Times New Roman" w:hAnsi="Times New Roman"/>
          <w:sz w:val="24"/>
          <w:szCs w:val="24"/>
          <w:lang w:eastAsia="pt-BR"/>
        </w:rPr>
      </w:pPr>
      <w:r w:rsidRPr="00FC1413">
        <w:rPr>
          <w:rFonts w:ascii="Times New Roman" w:hAnsi="Times New Roman"/>
          <w:b/>
          <w:sz w:val="24"/>
          <w:szCs w:val="24"/>
        </w:rPr>
        <w:lastRenderedPageBreak/>
        <w:t xml:space="preserve">2. GESTOR E DEMAIS </w:t>
      </w:r>
      <w:r w:rsidR="00E262FD">
        <w:rPr>
          <w:rFonts w:ascii="Times New Roman" w:hAnsi="Times New Roman"/>
          <w:b/>
          <w:sz w:val="24"/>
          <w:szCs w:val="24"/>
        </w:rPr>
        <w:t>SERVIDORES</w:t>
      </w:r>
    </w:p>
    <w:p w14:paraId="0C11580A" w14:textId="77777777" w:rsidR="00DE340B" w:rsidRPr="00FC1413" w:rsidRDefault="00DE340B" w:rsidP="00DE340B">
      <w:pPr>
        <w:spacing w:after="0" w:line="360" w:lineRule="auto"/>
        <w:rPr>
          <w:rFonts w:ascii="Times New Roman" w:hAnsi="Times New Roman"/>
          <w:b/>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7513"/>
      </w:tblGrid>
      <w:tr w:rsidR="00DE340B" w:rsidRPr="00FC1413" w14:paraId="7936B04A" w14:textId="77777777" w:rsidTr="00043EA3">
        <w:trPr>
          <w:trHeight w:val="351"/>
        </w:trPr>
        <w:tc>
          <w:tcPr>
            <w:tcW w:w="9214" w:type="dxa"/>
            <w:gridSpan w:val="2"/>
            <w:tcBorders>
              <w:top w:val="single" w:sz="4" w:space="0" w:color="auto"/>
              <w:left w:val="single" w:sz="4" w:space="0" w:color="auto"/>
              <w:bottom w:val="single" w:sz="4" w:space="0" w:color="auto"/>
              <w:right w:val="single" w:sz="4" w:space="0" w:color="auto"/>
            </w:tcBorders>
          </w:tcPr>
          <w:p w14:paraId="106B2352"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PRESIDENTE DA CÂMARA MUNICIPAL:</w:t>
            </w:r>
          </w:p>
        </w:tc>
      </w:tr>
      <w:tr w:rsidR="00DE340B" w:rsidRPr="00FC1413" w14:paraId="0656260E" w14:textId="77777777" w:rsidTr="00043EA3">
        <w:trPr>
          <w:trHeight w:val="351"/>
        </w:trPr>
        <w:tc>
          <w:tcPr>
            <w:tcW w:w="1701" w:type="dxa"/>
          </w:tcPr>
          <w:p w14:paraId="42160D3B"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Nome:</w:t>
            </w:r>
          </w:p>
        </w:tc>
        <w:tc>
          <w:tcPr>
            <w:tcW w:w="7513" w:type="dxa"/>
          </w:tcPr>
          <w:p w14:paraId="63065E22" w14:textId="77777777" w:rsidR="00DE340B" w:rsidRPr="00FC1413" w:rsidRDefault="00DE340B" w:rsidP="00043EA3">
            <w:pPr>
              <w:spacing w:after="0" w:line="360" w:lineRule="auto"/>
              <w:rPr>
                <w:rFonts w:ascii="Times New Roman" w:hAnsi="Times New Roman"/>
                <w:sz w:val="24"/>
                <w:szCs w:val="24"/>
              </w:rPr>
            </w:pPr>
            <w:r w:rsidRPr="00FC1413">
              <w:rPr>
                <w:rFonts w:ascii="Times New Roman" w:hAnsi="Times New Roman"/>
                <w:sz w:val="24"/>
                <w:szCs w:val="24"/>
              </w:rPr>
              <w:t xml:space="preserve">José Henrique </w:t>
            </w:r>
            <w:proofErr w:type="spellStart"/>
            <w:r w:rsidRPr="00FC1413">
              <w:rPr>
                <w:rFonts w:ascii="Times New Roman" w:hAnsi="Times New Roman"/>
                <w:sz w:val="24"/>
                <w:szCs w:val="24"/>
              </w:rPr>
              <w:t>Bertipaglia</w:t>
            </w:r>
            <w:proofErr w:type="spellEnd"/>
          </w:p>
        </w:tc>
      </w:tr>
      <w:tr w:rsidR="00DE340B" w:rsidRPr="00FC1413" w14:paraId="574AF211" w14:textId="77777777" w:rsidTr="00043EA3">
        <w:tc>
          <w:tcPr>
            <w:tcW w:w="1701" w:type="dxa"/>
          </w:tcPr>
          <w:p w14:paraId="31FEA98C"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Período:</w:t>
            </w:r>
          </w:p>
        </w:tc>
        <w:tc>
          <w:tcPr>
            <w:tcW w:w="7513" w:type="dxa"/>
          </w:tcPr>
          <w:p w14:paraId="11BB3E1F" w14:textId="45CC1662" w:rsidR="00DE340B" w:rsidRPr="00FC1413" w:rsidRDefault="00DE340B" w:rsidP="00043EA3">
            <w:pPr>
              <w:spacing w:after="0" w:line="360" w:lineRule="auto"/>
              <w:rPr>
                <w:rFonts w:ascii="Times New Roman" w:hAnsi="Times New Roman"/>
                <w:sz w:val="24"/>
                <w:szCs w:val="24"/>
              </w:rPr>
            </w:pPr>
            <w:r w:rsidRPr="00FC1413">
              <w:rPr>
                <w:rFonts w:ascii="Times New Roman" w:hAnsi="Times New Roman"/>
                <w:sz w:val="24"/>
                <w:szCs w:val="24"/>
              </w:rPr>
              <w:t>01/01/202</w:t>
            </w:r>
            <w:r w:rsidR="00F33069" w:rsidRPr="00FC1413">
              <w:rPr>
                <w:rFonts w:ascii="Times New Roman" w:hAnsi="Times New Roman"/>
                <w:sz w:val="24"/>
                <w:szCs w:val="24"/>
              </w:rPr>
              <w:t>0</w:t>
            </w:r>
            <w:r w:rsidRPr="00FC1413">
              <w:rPr>
                <w:rFonts w:ascii="Times New Roman" w:hAnsi="Times New Roman"/>
                <w:sz w:val="24"/>
                <w:szCs w:val="24"/>
              </w:rPr>
              <w:t xml:space="preserve"> à 31/12/2024</w:t>
            </w:r>
          </w:p>
        </w:tc>
      </w:tr>
      <w:tr w:rsidR="00DE340B" w:rsidRPr="00FC1413" w14:paraId="4D5711AE" w14:textId="77777777" w:rsidTr="00043EA3">
        <w:tc>
          <w:tcPr>
            <w:tcW w:w="1701" w:type="dxa"/>
          </w:tcPr>
          <w:p w14:paraId="713568F7"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 xml:space="preserve">RG: </w:t>
            </w:r>
          </w:p>
        </w:tc>
        <w:tc>
          <w:tcPr>
            <w:tcW w:w="7513" w:type="dxa"/>
          </w:tcPr>
          <w:p w14:paraId="2908B010" w14:textId="77777777" w:rsidR="00DE340B" w:rsidRPr="00FC1413" w:rsidRDefault="00DE340B" w:rsidP="00043EA3">
            <w:pPr>
              <w:spacing w:after="0" w:line="360" w:lineRule="auto"/>
              <w:rPr>
                <w:rFonts w:ascii="Times New Roman" w:hAnsi="Times New Roman"/>
                <w:sz w:val="24"/>
                <w:szCs w:val="24"/>
              </w:rPr>
            </w:pPr>
            <w:r w:rsidRPr="00FC1413">
              <w:rPr>
                <w:rFonts w:ascii="Times New Roman" w:hAnsi="Times New Roman"/>
                <w:sz w:val="24"/>
                <w:szCs w:val="24"/>
              </w:rPr>
              <w:t>27657363-8 SSP/SP</w:t>
            </w:r>
          </w:p>
        </w:tc>
      </w:tr>
      <w:tr w:rsidR="00DE340B" w:rsidRPr="00FC1413" w14:paraId="698350C1" w14:textId="77777777" w:rsidTr="00043EA3">
        <w:tc>
          <w:tcPr>
            <w:tcW w:w="1701" w:type="dxa"/>
          </w:tcPr>
          <w:p w14:paraId="204E1F13"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CPF:</w:t>
            </w:r>
          </w:p>
        </w:tc>
        <w:tc>
          <w:tcPr>
            <w:tcW w:w="7513" w:type="dxa"/>
          </w:tcPr>
          <w:p w14:paraId="700ACDBA" w14:textId="77777777" w:rsidR="00DE340B" w:rsidRPr="00FC1413" w:rsidRDefault="00DE340B" w:rsidP="00043EA3">
            <w:pPr>
              <w:spacing w:after="0" w:line="360" w:lineRule="auto"/>
              <w:rPr>
                <w:rFonts w:ascii="Times New Roman" w:hAnsi="Times New Roman"/>
                <w:sz w:val="24"/>
                <w:szCs w:val="24"/>
              </w:rPr>
            </w:pPr>
            <w:r w:rsidRPr="00FC1413">
              <w:rPr>
                <w:rFonts w:ascii="Times New Roman" w:hAnsi="Times New Roman"/>
                <w:sz w:val="24"/>
                <w:szCs w:val="24"/>
              </w:rPr>
              <w:t>274.641.448-13</w:t>
            </w:r>
          </w:p>
        </w:tc>
      </w:tr>
      <w:tr w:rsidR="00DE340B" w:rsidRPr="00FC1413" w14:paraId="156521ED" w14:textId="77777777" w:rsidTr="00043EA3">
        <w:tc>
          <w:tcPr>
            <w:tcW w:w="1701" w:type="dxa"/>
          </w:tcPr>
          <w:p w14:paraId="6DBDE370"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 xml:space="preserve">Endereço: </w:t>
            </w:r>
          </w:p>
        </w:tc>
        <w:tc>
          <w:tcPr>
            <w:tcW w:w="7513" w:type="dxa"/>
          </w:tcPr>
          <w:p w14:paraId="28CB2C09" w14:textId="77777777" w:rsidR="00DE340B" w:rsidRPr="00FC1413" w:rsidRDefault="00DE340B" w:rsidP="00043EA3">
            <w:pPr>
              <w:spacing w:after="0" w:line="360" w:lineRule="auto"/>
              <w:rPr>
                <w:rFonts w:ascii="Times New Roman" w:hAnsi="Times New Roman"/>
                <w:sz w:val="24"/>
                <w:szCs w:val="24"/>
              </w:rPr>
            </w:pPr>
            <w:r w:rsidRPr="00FC1413">
              <w:rPr>
                <w:rFonts w:ascii="Times New Roman" w:hAnsi="Times New Roman"/>
                <w:sz w:val="24"/>
                <w:szCs w:val="24"/>
              </w:rPr>
              <w:t>Av. Tancredo de Almeida Neves nº 72, Centro, Carlinda - MT</w:t>
            </w:r>
          </w:p>
        </w:tc>
      </w:tr>
      <w:tr w:rsidR="00DE340B" w:rsidRPr="00FC1413" w14:paraId="2D91E376" w14:textId="77777777" w:rsidTr="00043EA3">
        <w:tc>
          <w:tcPr>
            <w:tcW w:w="1701" w:type="dxa"/>
          </w:tcPr>
          <w:p w14:paraId="63D32D9A"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 xml:space="preserve">Fone: </w:t>
            </w:r>
          </w:p>
        </w:tc>
        <w:tc>
          <w:tcPr>
            <w:tcW w:w="7513" w:type="dxa"/>
          </w:tcPr>
          <w:p w14:paraId="3789691A" w14:textId="77777777" w:rsidR="00DE340B" w:rsidRPr="00FC1413" w:rsidRDefault="00DE340B" w:rsidP="00043EA3">
            <w:pPr>
              <w:spacing w:after="0" w:line="360" w:lineRule="auto"/>
              <w:rPr>
                <w:rFonts w:ascii="Times New Roman" w:hAnsi="Times New Roman"/>
                <w:sz w:val="24"/>
                <w:szCs w:val="24"/>
              </w:rPr>
            </w:pPr>
            <w:r w:rsidRPr="00FC1413">
              <w:rPr>
                <w:rFonts w:ascii="Times New Roman" w:hAnsi="Times New Roman"/>
                <w:sz w:val="24"/>
                <w:szCs w:val="24"/>
              </w:rPr>
              <w:t>(66) 9 8434-4858</w:t>
            </w:r>
          </w:p>
        </w:tc>
      </w:tr>
      <w:tr w:rsidR="00DE340B" w:rsidRPr="00FC1413" w14:paraId="244346CC" w14:textId="77777777" w:rsidTr="00043EA3">
        <w:tc>
          <w:tcPr>
            <w:tcW w:w="1701" w:type="dxa"/>
            <w:tcBorders>
              <w:bottom w:val="single" w:sz="4" w:space="0" w:color="auto"/>
            </w:tcBorders>
          </w:tcPr>
          <w:p w14:paraId="50CFF79D"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 xml:space="preserve">E-mail: </w:t>
            </w:r>
          </w:p>
        </w:tc>
        <w:tc>
          <w:tcPr>
            <w:tcW w:w="7513" w:type="dxa"/>
            <w:tcBorders>
              <w:bottom w:val="single" w:sz="4" w:space="0" w:color="auto"/>
            </w:tcBorders>
          </w:tcPr>
          <w:p w14:paraId="555B2264" w14:textId="77777777" w:rsidR="00DE340B" w:rsidRPr="00FC1413" w:rsidRDefault="00DE340B" w:rsidP="00043EA3">
            <w:pPr>
              <w:spacing w:after="0" w:line="360" w:lineRule="auto"/>
              <w:rPr>
                <w:rFonts w:ascii="Times New Roman" w:hAnsi="Times New Roman"/>
                <w:sz w:val="24"/>
                <w:szCs w:val="24"/>
              </w:rPr>
            </w:pPr>
            <w:hyperlink r:id="rId8" w:history="1">
              <w:r w:rsidRPr="00FC1413">
                <w:rPr>
                  <w:rStyle w:val="Hyperlink"/>
                  <w:sz w:val="24"/>
                </w:rPr>
                <w:t>jose.bertipaglia@gmail.com</w:t>
              </w:r>
            </w:hyperlink>
          </w:p>
        </w:tc>
      </w:tr>
    </w:tbl>
    <w:p w14:paraId="43FFCC3D" w14:textId="77777777" w:rsidR="00DE340B" w:rsidRPr="00FC1413" w:rsidRDefault="00DE340B" w:rsidP="00DE340B">
      <w:pPr>
        <w:spacing w:after="0" w:line="360" w:lineRule="auto"/>
        <w:rPr>
          <w:rFonts w:ascii="Times New Roman" w:hAnsi="Times New Roman"/>
          <w:b/>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7513"/>
      </w:tblGrid>
      <w:tr w:rsidR="00DE340B" w:rsidRPr="00FC1413" w14:paraId="249661AD" w14:textId="77777777" w:rsidTr="00043EA3">
        <w:trPr>
          <w:trHeight w:val="351"/>
        </w:trPr>
        <w:tc>
          <w:tcPr>
            <w:tcW w:w="9214" w:type="dxa"/>
            <w:gridSpan w:val="2"/>
          </w:tcPr>
          <w:p w14:paraId="474B089E" w14:textId="77777777" w:rsidR="00DE340B" w:rsidRPr="00FC1413" w:rsidRDefault="00DE340B" w:rsidP="00043EA3">
            <w:pPr>
              <w:spacing w:after="0" w:line="360" w:lineRule="auto"/>
              <w:rPr>
                <w:rFonts w:ascii="Times New Roman" w:hAnsi="Times New Roman"/>
                <w:sz w:val="24"/>
                <w:szCs w:val="24"/>
              </w:rPr>
            </w:pPr>
            <w:r w:rsidRPr="00FC1413">
              <w:rPr>
                <w:rFonts w:ascii="Times New Roman" w:hAnsi="Times New Roman"/>
                <w:b/>
                <w:sz w:val="24"/>
                <w:szCs w:val="24"/>
              </w:rPr>
              <w:t>RECEPCIONISTA</w:t>
            </w:r>
          </w:p>
        </w:tc>
      </w:tr>
      <w:tr w:rsidR="00DE340B" w:rsidRPr="00FC1413" w14:paraId="4A575B17" w14:textId="77777777" w:rsidTr="00043EA3">
        <w:tc>
          <w:tcPr>
            <w:tcW w:w="1701" w:type="dxa"/>
          </w:tcPr>
          <w:p w14:paraId="382E003E"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Nome</w:t>
            </w:r>
          </w:p>
        </w:tc>
        <w:tc>
          <w:tcPr>
            <w:tcW w:w="7513" w:type="dxa"/>
          </w:tcPr>
          <w:p w14:paraId="57CC0E8F" w14:textId="77777777" w:rsidR="00DE340B" w:rsidRPr="00FC1413" w:rsidRDefault="00DE340B" w:rsidP="00043EA3">
            <w:pPr>
              <w:spacing w:after="0" w:line="360" w:lineRule="auto"/>
              <w:rPr>
                <w:rFonts w:ascii="Times New Roman" w:hAnsi="Times New Roman"/>
                <w:sz w:val="24"/>
                <w:szCs w:val="24"/>
              </w:rPr>
            </w:pPr>
            <w:r w:rsidRPr="00FC1413">
              <w:rPr>
                <w:rFonts w:ascii="Times New Roman" w:hAnsi="Times New Roman"/>
                <w:sz w:val="24"/>
                <w:szCs w:val="24"/>
              </w:rPr>
              <w:t xml:space="preserve">Eliane Roque </w:t>
            </w:r>
            <w:proofErr w:type="spellStart"/>
            <w:r w:rsidRPr="00FC1413">
              <w:rPr>
                <w:rFonts w:ascii="Times New Roman" w:hAnsi="Times New Roman"/>
                <w:sz w:val="24"/>
                <w:szCs w:val="24"/>
              </w:rPr>
              <w:t>Leles</w:t>
            </w:r>
            <w:proofErr w:type="spellEnd"/>
            <w:r w:rsidRPr="00FC1413">
              <w:rPr>
                <w:rFonts w:ascii="Times New Roman" w:hAnsi="Times New Roman"/>
                <w:sz w:val="24"/>
                <w:szCs w:val="24"/>
              </w:rPr>
              <w:t xml:space="preserve"> Gehard</w:t>
            </w:r>
          </w:p>
        </w:tc>
      </w:tr>
      <w:tr w:rsidR="00DE340B" w:rsidRPr="00FC1413" w14:paraId="59EA993F" w14:textId="77777777" w:rsidTr="00043EA3">
        <w:tc>
          <w:tcPr>
            <w:tcW w:w="1701" w:type="dxa"/>
          </w:tcPr>
          <w:p w14:paraId="144E64B7"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Período:</w:t>
            </w:r>
          </w:p>
        </w:tc>
        <w:tc>
          <w:tcPr>
            <w:tcW w:w="7513" w:type="dxa"/>
          </w:tcPr>
          <w:p w14:paraId="1E7A6E6A" w14:textId="77777777" w:rsidR="00DE340B" w:rsidRPr="00FC1413" w:rsidRDefault="00DE340B" w:rsidP="00043EA3">
            <w:pPr>
              <w:spacing w:after="0" w:line="360" w:lineRule="auto"/>
              <w:rPr>
                <w:rFonts w:ascii="Times New Roman" w:hAnsi="Times New Roman"/>
                <w:sz w:val="24"/>
                <w:szCs w:val="24"/>
              </w:rPr>
            </w:pPr>
            <w:r w:rsidRPr="00FC1413">
              <w:rPr>
                <w:rFonts w:ascii="Times New Roman" w:hAnsi="Times New Roman"/>
                <w:sz w:val="24"/>
                <w:szCs w:val="24"/>
              </w:rPr>
              <w:t>1997 a atual</w:t>
            </w:r>
          </w:p>
        </w:tc>
      </w:tr>
      <w:tr w:rsidR="00DE340B" w:rsidRPr="00FC1413" w14:paraId="4D964B69" w14:textId="77777777" w:rsidTr="00043EA3">
        <w:tc>
          <w:tcPr>
            <w:tcW w:w="1701" w:type="dxa"/>
          </w:tcPr>
          <w:p w14:paraId="1805DD55"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 xml:space="preserve">RG: </w:t>
            </w:r>
          </w:p>
        </w:tc>
        <w:tc>
          <w:tcPr>
            <w:tcW w:w="7513" w:type="dxa"/>
          </w:tcPr>
          <w:p w14:paraId="3408B862" w14:textId="77777777" w:rsidR="00DE340B" w:rsidRPr="00FC1413" w:rsidRDefault="00DE340B" w:rsidP="00043EA3">
            <w:pPr>
              <w:spacing w:after="0" w:line="360" w:lineRule="auto"/>
              <w:rPr>
                <w:rFonts w:ascii="Times New Roman" w:hAnsi="Times New Roman"/>
                <w:sz w:val="24"/>
                <w:szCs w:val="24"/>
              </w:rPr>
            </w:pPr>
            <w:r w:rsidRPr="00FC1413">
              <w:rPr>
                <w:rFonts w:ascii="Times New Roman" w:hAnsi="Times New Roman"/>
                <w:sz w:val="24"/>
                <w:szCs w:val="24"/>
              </w:rPr>
              <w:t>1233034-5 SSP/MT</w:t>
            </w:r>
          </w:p>
        </w:tc>
      </w:tr>
      <w:tr w:rsidR="00DE340B" w:rsidRPr="00FC1413" w14:paraId="28BC4F32" w14:textId="77777777" w:rsidTr="00043EA3">
        <w:tc>
          <w:tcPr>
            <w:tcW w:w="1701" w:type="dxa"/>
          </w:tcPr>
          <w:p w14:paraId="19D7E3BF"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CPF:</w:t>
            </w:r>
          </w:p>
        </w:tc>
        <w:tc>
          <w:tcPr>
            <w:tcW w:w="7513" w:type="dxa"/>
          </w:tcPr>
          <w:p w14:paraId="0A48DFBF" w14:textId="77777777" w:rsidR="00DE340B" w:rsidRPr="00FC1413" w:rsidRDefault="00DE340B" w:rsidP="00043EA3">
            <w:pPr>
              <w:spacing w:after="0" w:line="360" w:lineRule="auto"/>
              <w:rPr>
                <w:rFonts w:ascii="Times New Roman" w:hAnsi="Times New Roman"/>
                <w:sz w:val="24"/>
                <w:szCs w:val="24"/>
              </w:rPr>
            </w:pPr>
            <w:r w:rsidRPr="00FC1413">
              <w:rPr>
                <w:rFonts w:ascii="Times New Roman" w:hAnsi="Times New Roman"/>
                <w:sz w:val="24"/>
                <w:szCs w:val="24"/>
              </w:rPr>
              <w:t>866.940.061-87</w:t>
            </w:r>
          </w:p>
        </w:tc>
      </w:tr>
      <w:tr w:rsidR="00DE340B" w:rsidRPr="00FC1413" w14:paraId="408EAEDF" w14:textId="77777777" w:rsidTr="00043EA3">
        <w:tc>
          <w:tcPr>
            <w:tcW w:w="1701" w:type="dxa"/>
          </w:tcPr>
          <w:p w14:paraId="5B36FC77"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 xml:space="preserve">Endereço: </w:t>
            </w:r>
          </w:p>
        </w:tc>
        <w:tc>
          <w:tcPr>
            <w:tcW w:w="7513" w:type="dxa"/>
          </w:tcPr>
          <w:p w14:paraId="6780501F" w14:textId="77777777" w:rsidR="00DE340B" w:rsidRPr="00FC1413" w:rsidRDefault="00DE340B" w:rsidP="00043EA3">
            <w:pPr>
              <w:spacing w:after="0" w:line="360" w:lineRule="auto"/>
              <w:rPr>
                <w:rFonts w:ascii="Times New Roman" w:hAnsi="Times New Roman"/>
                <w:sz w:val="24"/>
                <w:szCs w:val="24"/>
              </w:rPr>
            </w:pPr>
            <w:r w:rsidRPr="00FC1413">
              <w:rPr>
                <w:rFonts w:ascii="Times New Roman" w:hAnsi="Times New Roman"/>
                <w:sz w:val="24"/>
                <w:szCs w:val="24"/>
              </w:rPr>
              <w:t>Av. Mato Grosso Nº 1100, Centro, Carlinda – MT</w:t>
            </w:r>
          </w:p>
        </w:tc>
      </w:tr>
      <w:tr w:rsidR="00DE340B" w:rsidRPr="00FC1413" w14:paraId="19952D15" w14:textId="77777777" w:rsidTr="00043EA3">
        <w:tc>
          <w:tcPr>
            <w:tcW w:w="1701" w:type="dxa"/>
          </w:tcPr>
          <w:p w14:paraId="3CD77349"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 xml:space="preserve">Fone: </w:t>
            </w:r>
          </w:p>
        </w:tc>
        <w:tc>
          <w:tcPr>
            <w:tcW w:w="7513" w:type="dxa"/>
          </w:tcPr>
          <w:p w14:paraId="306E7BEE" w14:textId="77777777" w:rsidR="00DE340B" w:rsidRPr="00FC1413" w:rsidRDefault="00DE340B" w:rsidP="00043EA3">
            <w:pPr>
              <w:spacing w:after="0" w:line="360" w:lineRule="auto"/>
              <w:rPr>
                <w:rFonts w:ascii="Times New Roman" w:hAnsi="Times New Roman"/>
                <w:sz w:val="24"/>
                <w:szCs w:val="24"/>
              </w:rPr>
            </w:pPr>
            <w:r w:rsidRPr="00FC1413">
              <w:rPr>
                <w:rFonts w:ascii="Times New Roman" w:hAnsi="Times New Roman"/>
                <w:sz w:val="24"/>
                <w:szCs w:val="24"/>
              </w:rPr>
              <w:t>(66) 9 8405-9326</w:t>
            </w:r>
          </w:p>
        </w:tc>
      </w:tr>
      <w:tr w:rsidR="00DE340B" w:rsidRPr="00FC1413" w14:paraId="38E46346" w14:textId="77777777" w:rsidTr="00043EA3">
        <w:tc>
          <w:tcPr>
            <w:tcW w:w="1701" w:type="dxa"/>
            <w:tcBorders>
              <w:bottom w:val="single" w:sz="4" w:space="0" w:color="auto"/>
            </w:tcBorders>
          </w:tcPr>
          <w:p w14:paraId="0AEF4D62"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 xml:space="preserve">E-mail: </w:t>
            </w:r>
          </w:p>
        </w:tc>
        <w:tc>
          <w:tcPr>
            <w:tcW w:w="7513" w:type="dxa"/>
            <w:tcBorders>
              <w:bottom w:val="single" w:sz="4" w:space="0" w:color="auto"/>
            </w:tcBorders>
          </w:tcPr>
          <w:p w14:paraId="19785869" w14:textId="77777777" w:rsidR="00DE340B" w:rsidRPr="00FC1413" w:rsidRDefault="00DE340B" w:rsidP="00043EA3">
            <w:pPr>
              <w:spacing w:after="0" w:line="360" w:lineRule="auto"/>
              <w:rPr>
                <w:rFonts w:ascii="Times New Roman" w:hAnsi="Times New Roman"/>
                <w:sz w:val="24"/>
                <w:szCs w:val="24"/>
              </w:rPr>
            </w:pPr>
            <w:hyperlink r:id="rId9" w:history="1">
              <w:r w:rsidRPr="00FC1413">
                <w:rPr>
                  <w:rStyle w:val="Hyperlink"/>
                  <w:color w:val="auto"/>
                  <w:sz w:val="24"/>
                </w:rPr>
                <w:t>cmcarlinda@hotmail.com</w:t>
              </w:r>
            </w:hyperlink>
          </w:p>
        </w:tc>
      </w:tr>
    </w:tbl>
    <w:p w14:paraId="2CC157F0" w14:textId="77777777" w:rsidR="00DE340B" w:rsidRPr="00FC1413" w:rsidRDefault="00DE340B" w:rsidP="00DE340B">
      <w:pPr>
        <w:spacing w:after="0" w:line="360" w:lineRule="auto"/>
        <w:rPr>
          <w:rFonts w:ascii="Times New Roman" w:hAnsi="Times New Roman"/>
          <w:b/>
          <w:sz w:val="24"/>
          <w:szCs w:val="24"/>
        </w:rPr>
      </w:pPr>
      <w:r w:rsidRPr="00FC1413">
        <w:rPr>
          <w:rFonts w:ascii="Times New Roman" w:hAnsi="Times New Roman"/>
          <w:b/>
          <w:sz w:val="24"/>
          <w:szCs w:val="24"/>
        </w:rPr>
        <w:t xml:space="preserve">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7230"/>
      </w:tblGrid>
      <w:tr w:rsidR="00DE340B" w:rsidRPr="00FC1413" w14:paraId="005A4DF3" w14:textId="77777777" w:rsidTr="00043EA3">
        <w:trPr>
          <w:trHeight w:val="351"/>
        </w:trPr>
        <w:tc>
          <w:tcPr>
            <w:tcW w:w="8931" w:type="dxa"/>
            <w:gridSpan w:val="2"/>
            <w:tcBorders>
              <w:top w:val="single" w:sz="4" w:space="0" w:color="auto"/>
              <w:left w:val="single" w:sz="4" w:space="0" w:color="auto"/>
              <w:bottom w:val="single" w:sz="4" w:space="0" w:color="auto"/>
              <w:right w:val="single" w:sz="4" w:space="0" w:color="auto"/>
            </w:tcBorders>
          </w:tcPr>
          <w:p w14:paraId="10574E0F"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AUXILIAR DE SERVIÇOS GERAIS</w:t>
            </w:r>
          </w:p>
        </w:tc>
      </w:tr>
      <w:tr w:rsidR="00DE340B" w:rsidRPr="00FC1413" w14:paraId="7539DC33" w14:textId="77777777" w:rsidTr="00043EA3">
        <w:trPr>
          <w:trHeight w:val="351"/>
        </w:trPr>
        <w:tc>
          <w:tcPr>
            <w:tcW w:w="1701" w:type="dxa"/>
          </w:tcPr>
          <w:p w14:paraId="236D151B"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Nome:</w:t>
            </w:r>
          </w:p>
        </w:tc>
        <w:tc>
          <w:tcPr>
            <w:tcW w:w="7230" w:type="dxa"/>
          </w:tcPr>
          <w:p w14:paraId="2ACF7EA2" w14:textId="77777777" w:rsidR="00DE340B" w:rsidRPr="00FC1413" w:rsidRDefault="00DE340B" w:rsidP="00043EA3">
            <w:pPr>
              <w:spacing w:after="0" w:line="360" w:lineRule="auto"/>
              <w:rPr>
                <w:rFonts w:ascii="Times New Roman" w:hAnsi="Times New Roman"/>
                <w:sz w:val="24"/>
                <w:szCs w:val="24"/>
              </w:rPr>
            </w:pPr>
            <w:r w:rsidRPr="00FC1413">
              <w:rPr>
                <w:rFonts w:ascii="Times New Roman" w:hAnsi="Times New Roman"/>
                <w:sz w:val="24"/>
                <w:szCs w:val="24"/>
              </w:rPr>
              <w:t>Sandra dos Santos</w:t>
            </w:r>
          </w:p>
        </w:tc>
      </w:tr>
      <w:tr w:rsidR="00DE340B" w:rsidRPr="00FC1413" w14:paraId="7EB5E868" w14:textId="77777777" w:rsidTr="00043EA3">
        <w:tc>
          <w:tcPr>
            <w:tcW w:w="1701" w:type="dxa"/>
          </w:tcPr>
          <w:p w14:paraId="47C17814"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Período:</w:t>
            </w:r>
          </w:p>
        </w:tc>
        <w:tc>
          <w:tcPr>
            <w:tcW w:w="7230" w:type="dxa"/>
          </w:tcPr>
          <w:p w14:paraId="6428724D" w14:textId="77777777" w:rsidR="00DE340B" w:rsidRPr="00FC1413" w:rsidRDefault="00DE340B" w:rsidP="00043EA3">
            <w:pPr>
              <w:spacing w:after="0" w:line="360" w:lineRule="auto"/>
              <w:rPr>
                <w:rFonts w:ascii="Times New Roman" w:hAnsi="Times New Roman"/>
                <w:sz w:val="24"/>
                <w:szCs w:val="24"/>
              </w:rPr>
            </w:pPr>
            <w:r w:rsidRPr="00FC1413">
              <w:rPr>
                <w:rFonts w:ascii="Times New Roman" w:hAnsi="Times New Roman"/>
                <w:sz w:val="24"/>
                <w:szCs w:val="24"/>
              </w:rPr>
              <w:t>01/09/2014 a atual</w:t>
            </w:r>
          </w:p>
        </w:tc>
      </w:tr>
      <w:tr w:rsidR="00DE340B" w:rsidRPr="00FC1413" w14:paraId="4DCAD884" w14:textId="77777777" w:rsidTr="00043EA3">
        <w:tc>
          <w:tcPr>
            <w:tcW w:w="1701" w:type="dxa"/>
          </w:tcPr>
          <w:p w14:paraId="23A1E853"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 xml:space="preserve">RG: </w:t>
            </w:r>
          </w:p>
        </w:tc>
        <w:tc>
          <w:tcPr>
            <w:tcW w:w="7230" w:type="dxa"/>
          </w:tcPr>
          <w:p w14:paraId="155A8C73" w14:textId="77777777" w:rsidR="00DE340B" w:rsidRPr="00FC1413" w:rsidRDefault="00DE340B" w:rsidP="00043EA3">
            <w:pPr>
              <w:spacing w:after="0" w:line="360" w:lineRule="auto"/>
              <w:rPr>
                <w:rFonts w:ascii="Times New Roman" w:hAnsi="Times New Roman"/>
                <w:sz w:val="24"/>
                <w:szCs w:val="24"/>
              </w:rPr>
            </w:pPr>
            <w:r w:rsidRPr="00FC1413">
              <w:rPr>
                <w:rFonts w:ascii="Times New Roman" w:hAnsi="Times New Roman"/>
                <w:sz w:val="24"/>
                <w:szCs w:val="24"/>
              </w:rPr>
              <w:t>156145-57 SSP/MT</w:t>
            </w:r>
          </w:p>
        </w:tc>
      </w:tr>
      <w:tr w:rsidR="00DE340B" w:rsidRPr="00FC1413" w14:paraId="24446FE9" w14:textId="77777777" w:rsidTr="00043EA3">
        <w:tc>
          <w:tcPr>
            <w:tcW w:w="1701" w:type="dxa"/>
          </w:tcPr>
          <w:p w14:paraId="79E11764"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CPF:</w:t>
            </w:r>
          </w:p>
        </w:tc>
        <w:tc>
          <w:tcPr>
            <w:tcW w:w="7230" w:type="dxa"/>
          </w:tcPr>
          <w:p w14:paraId="4B4B568E" w14:textId="77777777" w:rsidR="00DE340B" w:rsidRPr="00FC1413" w:rsidRDefault="00DE340B" w:rsidP="00043EA3">
            <w:pPr>
              <w:spacing w:after="0" w:line="360" w:lineRule="auto"/>
              <w:rPr>
                <w:rFonts w:ascii="Times New Roman" w:hAnsi="Times New Roman"/>
                <w:sz w:val="24"/>
                <w:szCs w:val="24"/>
              </w:rPr>
            </w:pPr>
            <w:r w:rsidRPr="00FC1413">
              <w:rPr>
                <w:rFonts w:ascii="Times New Roman" w:hAnsi="Times New Roman"/>
                <w:sz w:val="24"/>
                <w:szCs w:val="24"/>
              </w:rPr>
              <w:t>010.048.171-00</w:t>
            </w:r>
          </w:p>
        </w:tc>
      </w:tr>
      <w:tr w:rsidR="00DE340B" w:rsidRPr="00FC1413" w14:paraId="0E7C2D6A" w14:textId="77777777" w:rsidTr="00043EA3">
        <w:tc>
          <w:tcPr>
            <w:tcW w:w="1701" w:type="dxa"/>
          </w:tcPr>
          <w:p w14:paraId="70860DD1"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 xml:space="preserve">Endereço: </w:t>
            </w:r>
          </w:p>
        </w:tc>
        <w:tc>
          <w:tcPr>
            <w:tcW w:w="7230" w:type="dxa"/>
          </w:tcPr>
          <w:p w14:paraId="61CCF266" w14:textId="77777777" w:rsidR="00DE340B" w:rsidRPr="00FC1413" w:rsidRDefault="00DE340B" w:rsidP="00043EA3">
            <w:pPr>
              <w:spacing w:after="0" w:line="360" w:lineRule="auto"/>
              <w:rPr>
                <w:rFonts w:ascii="Times New Roman" w:hAnsi="Times New Roman"/>
                <w:sz w:val="24"/>
                <w:szCs w:val="24"/>
              </w:rPr>
            </w:pPr>
            <w:r w:rsidRPr="00FC1413">
              <w:rPr>
                <w:rFonts w:ascii="Times New Roman" w:hAnsi="Times New Roman"/>
                <w:sz w:val="24"/>
                <w:szCs w:val="24"/>
              </w:rPr>
              <w:t>Av. A S/N. Bairro Porto Belo, Carlinda – MT</w:t>
            </w:r>
          </w:p>
        </w:tc>
      </w:tr>
      <w:tr w:rsidR="00DE340B" w:rsidRPr="00FC1413" w14:paraId="7CCB5C12" w14:textId="77777777" w:rsidTr="00043EA3">
        <w:tc>
          <w:tcPr>
            <w:tcW w:w="1701" w:type="dxa"/>
          </w:tcPr>
          <w:p w14:paraId="4CE706BC"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 xml:space="preserve">Fone: </w:t>
            </w:r>
          </w:p>
        </w:tc>
        <w:tc>
          <w:tcPr>
            <w:tcW w:w="7230" w:type="dxa"/>
          </w:tcPr>
          <w:p w14:paraId="55FA4239" w14:textId="77777777" w:rsidR="00DE340B" w:rsidRPr="00FC1413" w:rsidRDefault="00DE340B" w:rsidP="00043EA3">
            <w:pPr>
              <w:spacing w:after="0" w:line="360" w:lineRule="auto"/>
              <w:rPr>
                <w:rFonts w:ascii="Times New Roman" w:hAnsi="Times New Roman"/>
                <w:sz w:val="24"/>
                <w:szCs w:val="24"/>
              </w:rPr>
            </w:pPr>
            <w:r w:rsidRPr="00FC1413">
              <w:rPr>
                <w:rFonts w:ascii="Times New Roman" w:hAnsi="Times New Roman"/>
                <w:sz w:val="24"/>
                <w:szCs w:val="24"/>
              </w:rPr>
              <w:t>(66) 9 8459-7317</w:t>
            </w:r>
          </w:p>
        </w:tc>
      </w:tr>
      <w:tr w:rsidR="00DE340B" w:rsidRPr="00FC1413" w14:paraId="3893FD84" w14:textId="77777777" w:rsidTr="00043EA3">
        <w:tc>
          <w:tcPr>
            <w:tcW w:w="1701" w:type="dxa"/>
            <w:tcBorders>
              <w:bottom w:val="single" w:sz="4" w:space="0" w:color="auto"/>
            </w:tcBorders>
          </w:tcPr>
          <w:p w14:paraId="209816CD"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 xml:space="preserve">E-mail: </w:t>
            </w:r>
          </w:p>
        </w:tc>
        <w:tc>
          <w:tcPr>
            <w:tcW w:w="7230" w:type="dxa"/>
            <w:tcBorders>
              <w:bottom w:val="single" w:sz="4" w:space="0" w:color="auto"/>
            </w:tcBorders>
          </w:tcPr>
          <w:p w14:paraId="05AF7E7C" w14:textId="77777777" w:rsidR="00DE340B" w:rsidRPr="00FC1413" w:rsidRDefault="00DE340B" w:rsidP="00043EA3">
            <w:pPr>
              <w:spacing w:after="0" w:line="360" w:lineRule="auto"/>
              <w:rPr>
                <w:rFonts w:ascii="Times New Roman" w:hAnsi="Times New Roman"/>
                <w:sz w:val="24"/>
                <w:szCs w:val="24"/>
              </w:rPr>
            </w:pPr>
            <w:hyperlink r:id="rId10" w:history="1">
              <w:r w:rsidRPr="00FC1413">
                <w:rPr>
                  <w:rStyle w:val="Hyperlink"/>
                  <w:color w:val="auto"/>
                  <w:sz w:val="24"/>
                </w:rPr>
                <w:t>cmcarlinda@hotmail.com</w:t>
              </w:r>
            </w:hyperlink>
          </w:p>
        </w:tc>
      </w:tr>
      <w:tr w:rsidR="00DE340B" w:rsidRPr="00FC1413" w14:paraId="3C56FCE8" w14:textId="77777777" w:rsidTr="00043EA3">
        <w:tc>
          <w:tcPr>
            <w:tcW w:w="8931" w:type="dxa"/>
            <w:gridSpan w:val="2"/>
            <w:tcBorders>
              <w:top w:val="nil"/>
              <w:left w:val="nil"/>
              <w:bottom w:val="single" w:sz="4" w:space="0" w:color="auto"/>
              <w:right w:val="nil"/>
            </w:tcBorders>
          </w:tcPr>
          <w:p w14:paraId="207179B6" w14:textId="77777777" w:rsidR="00DE340B" w:rsidRPr="00FC1413" w:rsidRDefault="00DE340B" w:rsidP="00043EA3">
            <w:pPr>
              <w:tabs>
                <w:tab w:val="left" w:pos="1762"/>
              </w:tabs>
              <w:spacing w:after="0" w:line="360" w:lineRule="auto"/>
              <w:rPr>
                <w:rFonts w:ascii="Times New Roman" w:hAnsi="Times New Roman"/>
                <w:b/>
                <w:sz w:val="24"/>
                <w:szCs w:val="24"/>
              </w:rPr>
            </w:pPr>
          </w:p>
        </w:tc>
      </w:tr>
      <w:tr w:rsidR="00DE340B" w:rsidRPr="00FC1413" w14:paraId="262D1B56" w14:textId="77777777" w:rsidTr="00043EA3">
        <w:tc>
          <w:tcPr>
            <w:tcW w:w="8931" w:type="dxa"/>
            <w:gridSpan w:val="2"/>
            <w:tcBorders>
              <w:top w:val="single" w:sz="4" w:space="0" w:color="auto"/>
              <w:left w:val="single" w:sz="4" w:space="0" w:color="auto"/>
              <w:bottom w:val="single" w:sz="4" w:space="0" w:color="auto"/>
              <w:right w:val="single" w:sz="4" w:space="0" w:color="auto"/>
            </w:tcBorders>
          </w:tcPr>
          <w:p w14:paraId="70311630" w14:textId="77777777" w:rsidR="00DE340B" w:rsidRPr="00FC1413" w:rsidRDefault="00DE340B" w:rsidP="00043EA3">
            <w:pPr>
              <w:tabs>
                <w:tab w:val="left" w:pos="1762"/>
              </w:tabs>
              <w:spacing w:after="0" w:line="360" w:lineRule="auto"/>
              <w:rPr>
                <w:rFonts w:ascii="Times New Roman" w:hAnsi="Times New Roman"/>
                <w:b/>
                <w:sz w:val="24"/>
                <w:szCs w:val="24"/>
              </w:rPr>
            </w:pPr>
            <w:r w:rsidRPr="00FC1413">
              <w:rPr>
                <w:rFonts w:ascii="Times New Roman" w:hAnsi="Times New Roman"/>
                <w:b/>
                <w:sz w:val="24"/>
                <w:szCs w:val="24"/>
              </w:rPr>
              <w:t>CONTADOR</w:t>
            </w:r>
          </w:p>
        </w:tc>
      </w:tr>
      <w:tr w:rsidR="00DE340B" w:rsidRPr="00FC1413" w14:paraId="58AA62DA" w14:textId="77777777" w:rsidTr="00043EA3">
        <w:tc>
          <w:tcPr>
            <w:tcW w:w="1701" w:type="dxa"/>
            <w:tcBorders>
              <w:top w:val="single" w:sz="4" w:space="0" w:color="auto"/>
              <w:left w:val="single" w:sz="4" w:space="0" w:color="auto"/>
              <w:bottom w:val="single" w:sz="4" w:space="0" w:color="auto"/>
              <w:right w:val="single" w:sz="4" w:space="0" w:color="auto"/>
            </w:tcBorders>
          </w:tcPr>
          <w:p w14:paraId="2B7E7B4D"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lastRenderedPageBreak/>
              <w:t>Nome:</w:t>
            </w:r>
          </w:p>
        </w:tc>
        <w:tc>
          <w:tcPr>
            <w:tcW w:w="7230" w:type="dxa"/>
            <w:tcBorders>
              <w:top w:val="single" w:sz="4" w:space="0" w:color="auto"/>
              <w:left w:val="single" w:sz="4" w:space="0" w:color="auto"/>
              <w:bottom w:val="single" w:sz="4" w:space="0" w:color="auto"/>
              <w:right w:val="single" w:sz="4" w:space="0" w:color="auto"/>
            </w:tcBorders>
          </w:tcPr>
          <w:p w14:paraId="2E4CF045" w14:textId="77777777" w:rsidR="00DE340B" w:rsidRPr="00FC1413" w:rsidRDefault="00DE340B" w:rsidP="00043EA3">
            <w:pPr>
              <w:spacing w:after="0" w:line="360" w:lineRule="auto"/>
              <w:rPr>
                <w:rFonts w:ascii="Times New Roman" w:hAnsi="Times New Roman"/>
                <w:sz w:val="24"/>
                <w:szCs w:val="24"/>
              </w:rPr>
            </w:pPr>
            <w:r w:rsidRPr="00FC1413">
              <w:rPr>
                <w:rFonts w:ascii="Times New Roman" w:hAnsi="Times New Roman"/>
                <w:sz w:val="24"/>
                <w:szCs w:val="24"/>
              </w:rPr>
              <w:t>Eliseu Leite da Silva</w:t>
            </w:r>
          </w:p>
        </w:tc>
      </w:tr>
      <w:tr w:rsidR="00DE340B" w:rsidRPr="00FC1413" w14:paraId="422E8567" w14:textId="77777777" w:rsidTr="00043EA3">
        <w:tc>
          <w:tcPr>
            <w:tcW w:w="1701" w:type="dxa"/>
            <w:tcBorders>
              <w:top w:val="single" w:sz="4" w:space="0" w:color="auto"/>
              <w:left w:val="single" w:sz="4" w:space="0" w:color="auto"/>
              <w:bottom w:val="single" w:sz="4" w:space="0" w:color="auto"/>
              <w:right w:val="single" w:sz="4" w:space="0" w:color="auto"/>
            </w:tcBorders>
          </w:tcPr>
          <w:p w14:paraId="1B9F3298"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Período:</w:t>
            </w:r>
          </w:p>
        </w:tc>
        <w:tc>
          <w:tcPr>
            <w:tcW w:w="7230" w:type="dxa"/>
            <w:tcBorders>
              <w:top w:val="single" w:sz="4" w:space="0" w:color="auto"/>
              <w:left w:val="single" w:sz="4" w:space="0" w:color="auto"/>
              <w:bottom w:val="single" w:sz="4" w:space="0" w:color="auto"/>
              <w:right w:val="single" w:sz="4" w:space="0" w:color="auto"/>
            </w:tcBorders>
          </w:tcPr>
          <w:p w14:paraId="4564AC30" w14:textId="77777777" w:rsidR="00DE340B" w:rsidRPr="00FC1413" w:rsidRDefault="00DE340B" w:rsidP="00043EA3">
            <w:pPr>
              <w:spacing w:after="0" w:line="360" w:lineRule="auto"/>
              <w:rPr>
                <w:rFonts w:ascii="Times New Roman" w:hAnsi="Times New Roman"/>
                <w:sz w:val="24"/>
                <w:szCs w:val="24"/>
              </w:rPr>
            </w:pPr>
            <w:r w:rsidRPr="00FC1413">
              <w:rPr>
                <w:rFonts w:ascii="Times New Roman" w:hAnsi="Times New Roman"/>
                <w:sz w:val="24"/>
                <w:szCs w:val="24"/>
              </w:rPr>
              <w:t>18/05/2016 a atual</w:t>
            </w:r>
          </w:p>
        </w:tc>
      </w:tr>
      <w:tr w:rsidR="00DE340B" w:rsidRPr="00FC1413" w14:paraId="7BD682EA" w14:textId="77777777" w:rsidTr="00043EA3">
        <w:tc>
          <w:tcPr>
            <w:tcW w:w="1701" w:type="dxa"/>
            <w:tcBorders>
              <w:top w:val="single" w:sz="4" w:space="0" w:color="auto"/>
              <w:left w:val="single" w:sz="4" w:space="0" w:color="auto"/>
              <w:bottom w:val="single" w:sz="4" w:space="0" w:color="auto"/>
              <w:right w:val="single" w:sz="4" w:space="0" w:color="auto"/>
            </w:tcBorders>
          </w:tcPr>
          <w:p w14:paraId="0DC0A3B4"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 xml:space="preserve">RG: </w:t>
            </w:r>
          </w:p>
        </w:tc>
        <w:tc>
          <w:tcPr>
            <w:tcW w:w="7230" w:type="dxa"/>
            <w:tcBorders>
              <w:top w:val="single" w:sz="4" w:space="0" w:color="auto"/>
              <w:left w:val="single" w:sz="4" w:space="0" w:color="auto"/>
              <w:bottom w:val="single" w:sz="4" w:space="0" w:color="auto"/>
              <w:right w:val="single" w:sz="4" w:space="0" w:color="auto"/>
            </w:tcBorders>
          </w:tcPr>
          <w:p w14:paraId="3254D75B" w14:textId="77777777" w:rsidR="00DE340B" w:rsidRPr="00FC1413" w:rsidRDefault="00DE340B" w:rsidP="00043EA3">
            <w:pPr>
              <w:spacing w:after="0" w:line="360" w:lineRule="auto"/>
              <w:rPr>
                <w:rFonts w:ascii="Times New Roman" w:hAnsi="Times New Roman"/>
                <w:sz w:val="24"/>
                <w:szCs w:val="24"/>
              </w:rPr>
            </w:pPr>
            <w:r w:rsidRPr="00FC1413">
              <w:rPr>
                <w:rFonts w:ascii="Times New Roman" w:hAnsi="Times New Roman"/>
                <w:sz w:val="24"/>
                <w:szCs w:val="24"/>
              </w:rPr>
              <w:t>13004204 SSP/MT</w:t>
            </w:r>
          </w:p>
        </w:tc>
      </w:tr>
      <w:tr w:rsidR="00DE340B" w:rsidRPr="00FC1413" w14:paraId="4729EA22" w14:textId="77777777" w:rsidTr="00043EA3">
        <w:tc>
          <w:tcPr>
            <w:tcW w:w="1701" w:type="dxa"/>
            <w:tcBorders>
              <w:top w:val="single" w:sz="4" w:space="0" w:color="auto"/>
              <w:left w:val="single" w:sz="4" w:space="0" w:color="auto"/>
              <w:bottom w:val="single" w:sz="4" w:space="0" w:color="auto"/>
              <w:right w:val="single" w:sz="4" w:space="0" w:color="auto"/>
            </w:tcBorders>
          </w:tcPr>
          <w:p w14:paraId="6F69486F"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CPF:</w:t>
            </w:r>
          </w:p>
        </w:tc>
        <w:tc>
          <w:tcPr>
            <w:tcW w:w="7230" w:type="dxa"/>
            <w:tcBorders>
              <w:top w:val="single" w:sz="4" w:space="0" w:color="auto"/>
              <w:left w:val="single" w:sz="4" w:space="0" w:color="auto"/>
              <w:bottom w:val="single" w:sz="4" w:space="0" w:color="auto"/>
              <w:right w:val="single" w:sz="4" w:space="0" w:color="auto"/>
            </w:tcBorders>
          </w:tcPr>
          <w:p w14:paraId="350CCD3A" w14:textId="77777777" w:rsidR="00DE340B" w:rsidRPr="00FC1413" w:rsidRDefault="00DE340B" w:rsidP="00043EA3">
            <w:pPr>
              <w:spacing w:after="0" w:line="360" w:lineRule="auto"/>
              <w:rPr>
                <w:rFonts w:ascii="Times New Roman" w:hAnsi="Times New Roman"/>
                <w:sz w:val="24"/>
                <w:szCs w:val="24"/>
              </w:rPr>
            </w:pPr>
            <w:r w:rsidRPr="00FC1413">
              <w:rPr>
                <w:rFonts w:ascii="Times New Roman" w:hAnsi="Times New Roman"/>
                <w:sz w:val="24"/>
                <w:szCs w:val="24"/>
              </w:rPr>
              <w:t>964.637.831-53</w:t>
            </w:r>
          </w:p>
        </w:tc>
      </w:tr>
      <w:tr w:rsidR="00DE340B" w:rsidRPr="00FC1413" w14:paraId="438C9166" w14:textId="77777777" w:rsidTr="00043EA3">
        <w:tc>
          <w:tcPr>
            <w:tcW w:w="1701" w:type="dxa"/>
            <w:tcBorders>
              <w:top w:val="single" w:sz="4" w:space="0" w:color="auto"/>
              <w:left w:val="single" w:sz="4" w:space="0" w:color="auto"/>
              <w:bottom w:val="single" w:sz="4" w:space="0" w:color="auto"/>
              <w:right w:val="single" w:sz="4" w:space="0" w:color="auto"/>
            </w:tcBorders>
          </w:tcPr>
          <w:p w14:paraId="2E07FFCE"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CRC:</w:t>
            </w:r>
          </w:p>
        </w:tc>
        <w:tc>
          <w:tcPr>
            <w:tcW w:w="7230" w:type="dxa"/>
            <w:tcBorders>
              <w:top w:val="single" w:sz="4" w:space="0" w:color="auto"/>
              <w:left w:val="single" w:sz="4" w:space="0" w:color="auto"/>
              <w:bottom w:val="single" w:sz="4" w:space="0" w:color="auto"/>
              <w:right w:val="single" w:sz="4" w:space="0" w:color="auto"/>
            </w:tcBorders>
          </w:tcPr>
          <w:p w14:paraId="03ED596E" w14:textId="77777777" w:rsidR="00DE340B" w:rsidRPr="00FC1413" w:rsidRDefault="00DE340B" w:rsidP="00043EA3">
            <w:pPr>
              <w:spacing w:after="0" w:line="360" w:lineRule="auto"/>
              <w:rPr>
                <w:rFonts w:ascii="Times New Roman" w:hAnsi="Times New Roman"/>
                <w:sz w:val="24"/>
                <w:szCs w:val="24"/>
              </w:rPr>
            </w:pPr>
            <w:r w:rsidRPr="00FC1413">
              <w:rPr>
                <w:rFonts w:ascii="Times New Roman" w:hAnsi="Times New Roman"/>
                <w:sz w:val="24"/>
                <w:szCs w:val="24"/>
              </w:rPr>
              <w:t>MT 012574/1-0</w:t>
            </w:r>
          </w:p>
        </w:tc>
      </w:tr>
      <w:tr w:rsidR="00DE340B" w:rsidRPr="00FC1413" w14:paraId="124584DF" w14:textId="77777777" w:rsidTr="00043EA3">
        <w:tc>
          <w:tcPr>
            <w:tcW w:w="1701" w:type="dxa"/>
            <w:tcBorders>
              <w:top w:val="single" w:sz="4" w:space="0" w:color="auto"/>
              <w:left w:val="single" w:sz="4" w:space="0" w:color="auto"/>
              <w:bottom w:val="single" w:sz="4" w:space="0" w:color="auto"/>
              <w:right w:val="single" w:sz="4" w:space="0" w:color="auto"/>
            </w:tcBorders>
          </w:tcPr>
          <w:p w14:paraId="02B2D7FD"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 xml:space="preserve">Fone: </w:t>
            </w:r>
          </w:p>
        </w:tc>
        <w:tc>
          <w:tcPr>
            <w:tcW w:w="7230" w:type="dxa"/>
            <w:tcBorders>
              <w:top w:val="single" w:sz="4" w:space="0" w:color="auto"/>
              <w:left w:val="single" w:sz="4" w:space="0" w:color="auto"/>
              <w:bottom w:val="single" w:sz="4" w:space="0" w:color="auto"/>
              <w:right w:val="single" w:sz="4" w:space="0" w:color="auto"/>
            </w:tcBorders>
          </w:tcPr>
          <w:p w14:paraId="2214C7E6" w14:textId="77777777" w:rsidR="00DE340B" w:rsidRPr="00FC1413" w:rsidRDefault="00DE340B" w:rsidP="00043EA3">
            <w:pPr>
              <w:spacing w:after="0" w:line="360" w:lineRule="auto"/>
              <w:rPr>
                <w:rFonts w:ascii="Times New Roman" w:hAnsi="Times New Roman"/>
                <w:sz w:val="24"/>
                <w:szCs w:val="24"/>
              </w:rPr>
            </w:pPr>
            <w:r w:rsidRPr="00FC1413">
              <w:rPr>
                <w:rFonts w:ascii="Times New Roman" w:hAnsi="Times New Roman"/>
                <w:sz w:val="24"/>
                <w:szCs w:val="24"/>
              </w:rPr>
              <w:t>(66) 9 9675-7800</w:t>
            </w:r>
          </w:p>
        </w:tc>
      </w:tr>
      <w:tr w:rsidR="00DE340B" w:rsidRPr="00FC1413" w14:paraId="69CDCE56" w14:textId="77777777" w:rsidTr="00043EA3">
        <w:tc>
          <w:tcPr>
            <w:tcW w:w="1701" w:type="dxa"/>
            <w:tcBorders>
              <w:top w:val="single" w:sz="4" w:space="0" w:color="auto"/>
              <w:left w:val="single" w:sz="4" w:space="0" w:color="auto"/>
              <w:bottom w:val="single" w:sz="4" w:space="0" w:color="auto"/>
              <w:right w:val="single" w:sz="4" w:space="0" w:color="auto"/>
            </w:tcBorders>
          </w:tcPr>
          <w:p w14:paraId="10071FFA"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 xml:space="preserve">Endereço: </w:t>
            </w:r>
          </w:p>
        </w:tc>
        <w:tc>
          <w:tcPr>
            <w:tcW w:w="7230" w:type="dxa"/>
            <w:tcBorders>
              <w:top w:val="single" w:sz="4" w:space="0" w:color="auto"/>
              <w:left w:val="single" w:sz="4" w:space="0" w:color="auto"/>
              <w:bottom w:val="single" w:sz="4" w:space="0" w:color="auto"/>
              <w:right w:val="single" w:sz="4" w:space="0" w:color="auto"/>
            </w:tcBorders>
          </w:tcPr>
          <w:p w14:paraId="7C627FCD" w14:textId="77777777" w:rsidR="00DE340B" w:rsidRPr="00FC1413" w:rsidRDefault="00DE340B" w:rsidP="00043EA3">
            <w:pPr>
              <w:spacing w:after="0" w:line="360" w:lineRule="auto"/>
              <w:rPr>
                <w:rFonts w:ascii="Times New Roman" w:hAnsi="Times New Roman"/>
                <w:sz w:val="24"/>
                <w:szCs w:val="24"/>
              </w:rPr>
            </w:pPr>
            <w:r w:rsidRPr="00FC1413">
              <w:rPr>
                <w:rFonts w:ascii="Times New Roman" w:hAnsi="Times New Roman"/>
                <w:sz w:val="24"/>
                <w:szCs w:val="24"/>
              </w:rPr>
              <w:t>Rua E3 nº</w:t>
            </w:r>
            <w:r w:rsidRPr="00FC1413">
              <w:rPr>
                <w:rFonts w:ascii="Times New Roman" w:hAnsi="Times New Roman"/>
                <w:sz w:val="26"/>
                <w:szCs w:val="24"/>
              </w:rPr>
              <w:t xml:space="preserve"> 343 setor E, centro</w:t>
            </w:r>
            <w:r w:rsidRPr="00FC1413">
              <w:rPr>
                <w:rFonts w:ascii="Times New Roman" w:hAnsi="Times New Roman"/>
                <w:sz w:val="24"/>
                <w:szCs w:val="24"/>
              </w:rPr>
              <w:t xml:space="preserve">, Alta </w:t>
            </w:r>
            <w:proofErr w:type="gramStart"/>
            <w:r w:rsidRPr="00FC1413">
              <w:rPr>
                <w:rFonts w:ascii="Times New Roman" w:hAnsi="Times New Roman"/>
                <w:sz w:val="24"/>
                <w:szCs w:val="24"/>
              </w:rPr>
              <w:t>Floresta  -</w:t>
            </w:r>
            <w:proofErr w:type="gramEnd"/>
            <w:r w:rsidRPr="00FC1413">
              <w:rPr>
                <w:rFonts w:ascii="Times New Roman" w:hAnsi="Times New Roman"/>
                <w:sz w:val="24"/>
                <w:szCs w:val="24"/>
              </w:rPr>
              <w:t xml:space="preserve"> MT</w:t>
            </w:r>
          </w:p>
        </w:tc>
      </w:tr>
      <w:tr w:rsidR="00DE340B" w:rsidRPr="00FC1413" w14:paraId="099F53C8" w14:textId="77777777" w:rsidTr="00043EA3">
        <w:tc>
          <w:tcPr>
            <w:tcW w:w="1701" w:type="dxa"/>
            <w:tcBorders>
              <w:top w:val="single" w:sz="4" w:space="0" w:color="auto"/>
              <w:left w:val="single" w:sz="4" w:space="0" w:color="auto"/>
              <w:bottom w:val="single" w:sz="4" w:space="0" w:color="auto"/>
              <w:right w:val="single" w:sz="4" w:space="0" w:color="auto"/>
            </w:tcBorders>
          </w:tcPr>
          <w:p w14:paraId="1771A49E"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 xml:space="preserve">E-mail: </w:t>
            </w:r>
          </w:p>
        </w:tc>
        <w:tc>
          <w:tcPr>
            <w:tcW w:w="7230" w:type="dxa"/>
            <w:tcBorders>
              <w:top w:val="single" w:sz="4" w:space="0" w:color="auto"/>
              <w:left w:val="single" w:sz="4" w:space="0" w:color="auto"/>
              <w:bottom w:val="single" w:sz="4" w:space="0" w:color="auto"/>
              <w:right w:val="single" w:sz="4" w:space="0" w:color="auto"/>
            </w:tcBorders>
          </w:tcPr>
          <w:p w14:paraId="7DC50009" w14:textId="77777777" w:rsidR="00DE340B" w:rsidRPr="00FC1413" w:rsidRDefault="00DE340B" w:rsidP="00043EA3">
            <w:pPr>
              <w:spacing w:after="0" w:line="360" w:lineRule="auto"/>
              <w:rPr>
                <w:rFonts w:ascii="Times New Roman" w:hAnsi="Times New Roman"/>
                <w:sz w:val="24"/>
                <w:szCs w:val="24"/>
              </w:rPr>
            </w:pPr>
            <w:hyperlink r:id="rId11" w:history="1">
              <w:r w:rsidRPr="00FC1413">
                <w:rPr>
                  <w:rStyle w:val="Hyperlink"/>
                  <w:color w:val="auto"/>
                  <w:sz w:val="24"/>
                </w:rPr>
                <w:t>eliseu_paranaita@hotmail.com</w:t>
              </w:r>
            </w:hyperlink>
          </w:p>
        </w:tc>
      </w:tr>
    </w:tbl>
    <w:p w14:paraId="405DD288" w14:textId="77777777" w:rsidR="00DE340B" w:rsidRPr="00FC1413" w:rsidRDefault="00DE340B" w:rsidP="00DE340B">
      <w:pPr>
        <w:spacing w:after="0" w:line="360" w:lineRule="auto"/>
        <w:rPr>
          <w:rFonts w:ascii="Times New Roman" w:hAnsi="Times New Roman"/>
          <w:sz w:val="24"/>
          <w:szCs w:val="24"/>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7230"/>
      </w:tblGrid>
      <w:tr w:rsidR="00DE340B" w:rsidRPr="00FC1413" w14:paraId="628A1D71" w14:textId="77777777" w:rsidTr="00043EA3">
        <w:trPr>
          <w:trHeight w:val="438"/>
        </w:trPr>
        <w:tc>
          <w:tcPr>
            <w:tcW w:w="8931" w:type="dxa"/>
            <w:gridSpan w:val="2"/>
          </w:tcPr>
          <w:p w14:paraId="6A62920E" w14:textId="77777777" w:rsidR="00DE340B" w:rsidRPr="00FC1413" w:rsidRDefault="00DE340B" w:rsidP="00043EA3">
            <w:pPr>
              <w:tabs>
                <w:tab w:val="left" w:pos="3482"/>
              </w:tabs>
              <w:spacing w:after="0" w:line="360" w:lineRule="auto"/>
              <w:rPr>
                <w:rFonts w:ascii="Times New Roman" w:hAnsi="Times New Roman"/>
                <w:b/>
                <w:sz w:val="24"/>
                <w:szCs w:val="24"/>
              </w:rPr>
            </w:pPr>
            <w:r w:rsidRPr="00FC1413">
              <w:rPr>
                <w:rFonts w:ascii="Times New Roman" w:hAnsi="Times New Roman"/>
                <w:b/>
                <w:sz w:val="24"/>
                <w:szCs w:val="24"/>
              </w:rPr>
              <w:t>ADVOGADO</w:t>
            </w:r>
            <w:r w:rsidRPr="00FC1413">
              <w:rPr>
                <w:rFonts w:ascii="Times New Roman" w:hAnsi="Times New Roman"/>
                <w:b/>
                <w:sz w:val="24"/>
                <w:szCs w:val="24"/>
              </w:rPr>
              <w:tab/>
            </w:r>
          </w:p>
        </w:tc>
      </w:tr>
      <w:tr w:rsidR="00DE340B" w:rsidRPr="00FC1413" w14:paraId="3B2F4C3B" w14:textId="77777777" w:rsidTr="00043EA3">
        <w:trPr>
          <w:trHeight w:val="438"/>
        </w:trPr>
        <w:tc>
          <w:tcPr>
            <w:tcW w:w="1701" w:type="dxa"/>
          </w:tcPr>
          <w:p w14:paraId="679869A4"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Nome:</w:t>
            </w:r>
          </w:p>
        </w:tc>
        <w:tc>
          <w:tcPr>
            <w:tcW w:w="7230" w:type="dxa"/>
          </w:tcPr>
          <w:p w14:paraId="5D19A081" w14:textId="77777777" w:rsidR="00DE340B" w:rsidRPr="00FC1413" w:rsidRDefault="00DE340B" w:rsidP="00043EA3">
            <w:pPr>
              <w:spacing w:after="0" w:line="360" w:lineRule="auto"/>
              <w:rPr>
                <w:rFonts w:ascii="Times New Roman" w:hAnsi="Times New Roman"/>
                <w:sz w:val="24"/>
                <w:szCs w:val="24"/>
              </w:rPr>
            </w:pPr>
            <w:r w:rsidRPr="00FC1413">
              <w:rPr>
                <w:rFonts w:ascii="Times New Roman" w:hAnsi="Times New Roman"/>
                <w:sz w:val="24"/>
                <w:szCs w:val="24"/>
              </w:rPr>
              <w:t>Lucas Cézar Lima Jardim</w:t>
            </w:r>
          </w:p>
        </w:tc>
      </w:tr>
      <w:tr w:rsidR="00DE340B" w:rsidRPr="00FC1413" w14:paraId="551C0E6C" w14:textId="77777777" w:rsidTr="00043EA3">
        <w:trPr>
          <w:trHeight w:val="438"/>
        </w:trPr>
        <w:tc>
          <w:tcPr>
            <w:tcW w:w="1701" w:type="dxa"/>
          </w:tcPr>
          <w:p w14:paraId="208C4555"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Período:</w:t>
            </w:r>
          </w:p>
        </w:tc>
        <w:tc>
          <w:tcPr>
            <w:tcW w:w="7230" w:type="dxa"/>
          </w:tcPr>
          <w:p w14:paraId="404C95CF" w14:textId="77777777" w:rsidR="00DE340B" w:rsidRPr="00FC1413" w:rsidRDefault="00DE340B" w:rsidP="00043EA3">
            <w:pPr>
              <w:spacing w:after="0" w:line="360" w:lineRule="auto"/>
              <w:rPr>
                <w:rFonts w:ascii="Times New Roman" w:hAnsi="Times New Roman"/>
                <w:sz w:val="24"/>
                <w:szCs w:val="24"/>
              </w:rPr>
            </w:pPr>
            <w:r w:rsidRPr="00FC1413">
              <w:rPr>
                <w:rFonts w:ascii="Times New Roman" w:hAnsi="Times New Roman"/>
                <w:sz w:val="24"/>
                <w:szCs w:val="24"/>
              </w:rPr>
              <w:t>01/06/2022 a atual</w:t>
            </w:r>
          </w:p>
        </w:tc>
      </w:tr>
      <w:tr w:rsidR="00DE340B" w:rsidRPr="00FC1413" w14:paraId="593B32BA" w14:textId="77777777" w:rsidTr="00043EA3">
        <w:trPr>
          <w:trHeight w:val="454"/>
        </w:trPr>
        <w:tc>
          <w:tcPr>
            <w:tcW w:w="1701" w:type="dxa"/>
          </w:tcPr>
          <w:p w14:paraId="3062387A"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 xml:space="preserve">RG: </w:t>
            </w:r>
          </w:p>
        </w:tc>
        <w:tc>
          <w:tcPr>
            <w:tcW w:w="7230" w:type="dxa"/>
          </w:tcPr>
          <w:p w14:paraId="431D61BC" w14:textId="77777777" w:rsidR="00DE340B" w:rsidRPr="00FC1413" w:rsidRDefault="00DE340B" w:rsidP="00043EA3">
            <w:pPr>
              <w:spacing w:after="0" w:line="360" w:lineRule="auto"/>
              <w:rPr>
                <w:rFonts w:ascii="Times New Roman" w:hAnsi="Times New Roman"/>
                <w:sz w:val="24"/>
                <w:szCs w:val="24"/>
              </w:rPr>
            </w:pPr>
            <w:r w:rsidRPr="00FC1413">
              <w:rPr>
                <w:rFonts w:ascii="Times New Roman" w:hAnsi="Times New Roman"/>
                <w:sz w:val="24"/>
                <w:szCs w:val="24"/>
              </w:rPr>
              <w:t>2307267-9 SSP/MT</w:t>
            </w:r>
          </w:p>
        </w:tc>
      </w:tr>
      <w:tr w:rsidR="00DE340B" w:rsidRPr="00FC1413" w14:paraId="085946E2" w14:textId="77777777" w:rsidTr="00043EA3">
        <w:trPr>
          <w:trHeight w:val="438"/>
        </w:trPr>
        <w:tc>
          <w:tcPr>
            <w:tcW w:w="1701" w:type="dxa"/>
          </w:tcPr>
          <w:p w14:paraId="4F15E3B5"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CPF:</w:t>
            </w:r>
          </w:p>
        </w:tc>
        <w:tc>
          <w:tcPr>
            <w:tcW w:w="7230" w:type="dxa"/>
          </w:tcPr>
          <w:p w14:paraId="15CD844D" w14:textId="77777777" w:rsidR="00DE340B" w:rsidRPr="00FC1413" w:rsidRDefault="00DE340B" w:rsidP="00043EA3">
            <w:pPr>
              <w:spacing w:after="0" w:line="360" w:lineRule="auto"/>
              <w:rPr>
                <w:rFonts w:ascii="Times New Roman" w:hAnsi="Times New Roman"/>
                <w:sz w:val="24"/>
                <w:szCs w:val="24"/>
              </w:rPr>
            </w:pPr>
            <w:r w:rsidRPr="00FC1413">
              <w:rPr>
                <w:rFonts w:ascii="Times New Roman" w:hAnsi="Times New Roman"/>
                <w:sz w:val="24"/>
                <w:szCs w:val="24"/>
              </w:rPr>
              <w:t>009.217.411-62</w:t>
            </w:r>
          </w:p>
        </w:tc>
      </w:tr>
      <w:tr w:rsidR="00DE340B" w:rsidRPr="00FC1413" w14:paraId="0397A4D7" w14:textId="77777777" w:rsidTr="00043EA3">
        <w:trPr>
          <w:trHeight w:val="438"/>
        </w:trPr>
        <w:tc>
          <w:tcPr>
            <w:tcW w:w="1701" w:type="dxa"/>
          </w:tcPr>
          <w:p w14:paraId="6400F576"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OAB:</w:t>
            </w:r>
          </w:p>
        </w:tc>
        <w:tc>
          <w:tcPr>
            <w:tcW w:w="7230" w:type="dxa"/>
          </w:tcPr>
          <w:p w14:paraId="13D593E6" w14:textId="77777777" w:rsidR="00DE340B" w:rsidRPr="00FC1413" w:rsidRDefault="00DE340B" w:rsidP="00043EA3">
            <w:pPr>
              <w:spacing w:after="0" w:line="360" w:lineRule="auto"/>
              <w:rPr>
                <w:rFonts w:ascii="Times New Roman" w:hAnsi="Times New Roman"/>
                <w:sz w:val="24"/>
                <w:szCs w:val="24"/>
              </w:rPr>
            </w:pPr>
            <w:r w:rsidRPr="00FC1413">
              <w:rPr>
                <w:rFonts w:ascii="Times New Roman" w:hAnsi="Times New Roman"/>
                <w:sz w:val="24"/>
                <w:szCs w:val="24"/>
              </w:rPr>
              <w:t>26.813/O</w:t>
            </w:r>
          </w:p>
        </w:tc>
      </w:tr>
      <w:tr w:rsidR="00DE340B" w:rsidRPr="00FC1413" w14:paraId="4AA3F8A7" w14:textId="77777777" w:rsidTr="00043EA3">
        <w:trPr>
          <w:trHeight w:val="438"/>
        </w:trPr>
        <w:tc>
          <w:tcPr>
            <w:tcW w:w="1701" w:type="dxa"/>
          </w:tcPr>
          <w:p w14:paraId="6B9B8E1D"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 xml:space="preserve">Fone: </w:t>
            </w:r>
          </w:p>
        </w:tc>
        <w:tc>
          <w:tcPr>
            <w:tcW w:w="7230" w:type="dxa"/>
          </w:tcPr>
          <w:p w14:paraId="49A7EFB6" w14:textId="77777777" w:rsidR="00DE340B" w:rsidRPr="00FC1413" w:rsidRDefault="00DE340B" w:rsidP="00043EA3">
            <w:pPr>
              <w:spacing w:after="0" w:line="360" w:lineRule="auto"/>
              <w:rPr>
                <w:rFonts w:ascii="Times New Roman" w:hAnsi="Times New Roman"/>
                <w:sz w:val="24"/>
                <w:szCs w:val="24"/>
              </w:rPr>
            </w:pPr>
            <w:r w:rsidRPr="00FC1413">
              <w:rPr>
                <w:rFonts w:ascii="Times New Roman" w:hAnsi="Times New Roman"/>
                <w:sz w:val="24"/>
                <w:szCs w:val="24"/>
              </w:rPr>
              <w:t>(65) 9 84794333</w:t>
            </w:r>
          </w:p>
        </w:tc>
      </w:tr>
      <w:tr w:rsidR="00DE340B" w:rsidRPr="00FC1413" w14:paraId="17C731CC" w14:textId="77777777" w:rsidTr="00043EA3">
        <w:trPr>
          <w:trHeight w:val="438"/>
        </w:trPr>
        <w:tc>
          <w:tcPr>
            <w:tcW w:w="1701" w:type="dxa"/>
          </w:tcPr>
          <w:p w14:paraId="0F86E8DA"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 xml:space="preserve">Endereço: </w:t>
            </w:r>
          </w:p>
        </w:tc>
        <w:tc>
          <w:tcPr>
            <w:tcW w:w="7230" w:type="dxa"/>
          </w:tcPr>
          <w:p w14:paraId="459F9FED" w14:textId="77777777" w:rsidR="00DE340B" w:rsidRPr="00FC1413" w:rsidRDefault="00DE340B" w:rsidP="00043EA3">
            <w:pPr>
              <w:spacing w:after="0" w:line="360" w:lineRule="auto"/>
              <w:rPr>
                <w:rFonts w:ascii="Times New Roman" w:hAnsi="Times New Roman"/>
                <w:sz w:val="24"/>
                <w:szCs w:val="24"/>
              </w:rPr>
            </w:pPr>
            <w:r w:rsidRPr="00FC1413">
              <w:rPr>
                <w:rFonts w:ascii="Times New Roman" w:hAnsi="Times New Roman"/>
                <w:sz w:val="24"/>
                <w:szCs w:val="24"/>
              </w:rPr>
              <w:t>Estrada 23 s/n, Comunidade Galileia, Carlinda - MT.</w:t>
            </w:r>
          </w:p>
        </w:tc>
      </w:tr>
      <w:tr w:rsidR="00DE340B" w:rsidRPr="00FC1413" w14:paraId="2AAEDDE9" w14:textId="77777777" w:rsidTr="00043EA3">
        <w:trPr>
          <w:trHeight w:val="454"/>
        </w:trPr>
        <w:tc>
          <w:tcPr>
            <w:tcW w:w="1701" w:type="dxa"/>
          </w:tcPr>
          <w:p w14:paraId="4FCE2BC3"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 xml:space="preserve">E-mail: </w:t>
            </w:r>
          </w:p>
        </w:tc>
        <w:tc>
          <w:tcPr>
            <w:tcW w:w="7230" w:type="dxa"/>
          </w:tcPr>
          <w:p w14:paraId="3371AAB6" w14:textId="77777777" w:rsidR="00DE340B" w:rsidRPr="00FC1413" w:rsidRDefault="00DE340B" w:rsidP="00043EA3">
            <w:pPr>
              <w:shd w:val="clear" w:color="auto" w:fill="FFFFFF"/>
              <w:spacing w:after="0" w:line="360" w:lineRule="auto"/>
              <w:outlineLvl w:val="4"/>
              <w:rPr>
                <w:rFonts w:ascii="Times New Roman" w:hAnsi="Times New Roman"/>
                <w:sz w:val="24"/>
                <w:szCs w:val="24"/>
              </w:rPr>
            </w:pPr>
            <w:hyperlink r:id="rId12" w:history="1">
              <w:r w:rsidRPr="00FC1413">
                <w:rPr>
                  <w:rStyle w:val="Hyperlink"/>
                  <w:sz w:val="24"/>
                </w:rPr>
                <w:t>assessoriajuridica@camaracarlinda.mt.gov.br</w:t>
              </w:r>
            </w:hyperlink>
          </w:p>
        </w:tc>
      </w:tr>
    </w:tbl>
    <w:p w14:paraId="11840CAA" w14:textId="77777777" w:rsidR="00DE340B" w:rsidRPr="00FC1413" w:rsidRDefault="00DE340B" w:rsidP="00DE340B">
      <w:pPr>
        <w:spacing w:after="0" w:line="360" w:lineRule="auto"/>
        <w:rPr>
          <w:rFonts w:ascii="Times New Roman" w:hAnsi="Times New Roman"/>
          <w:sz w:val="24"/>
          <w:szCs w:val="24"/>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7230"/>
      </w:tblGrid>
      <w:tr w:rsidR="00DE340B" w:rsidRPr="00FC1413" w14:paraId="52F5226F" w14:textId="77777777" w:rsidTr="00043EA3">
        <w:trPr>
          <w:trHeight w:val="440"/>
        </w:trPr>
        <w:tc>
          <w:tcPr>
            <w:tcW w:w="8931" w:type="dxa"/>
            <w:gridSpan w:val="2"/>
          </w:tcPr>
          <w:p w14:paraId="11E68125"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CONTROLADOR INTERNO</w:t>
            </w:r>
          </w:p>
        </w:tc>
      </w:tr>
      <w:tr w:rsidR="00DE340B" w:rsidRPr="00FC1413" w14:paraId="1866A0D5" w14:textId="77777777" w:rsidTr="00043EA3">
        <w:trPr>
          <w:trHeight w:val="440"/>
        </w:trPr>
        <w:tc>
          <w:tcPr>
            <w:tcW w:w="1701" w:type="dxa"/>
          </w:tcPr>
          <w:p w14:paraId="2136ECCB"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Nome:</w:t>
            </w:r>
          </w:p>
        </w:tc>
        <w:tc>
          <w:tcPr>
            <w:tcW w:w="7230" w:type="dxa"/>
          </w:tcPr>
          <w:p w14:paraId="5326F3DF" w14:textId="77777777" w:rsidR="00DE340B" w:rsidRPr="00FC1413" w:rsidRDefault="00DE340B" w:rsidP="00043EA3">
            <w:pPr>
              <w:spacing w:after="0" w:line="360" w:lineRule="auto"/>
              <w:rPr>
                <w:rFonts w:ascii="Times New Roman" w:hAnsi="Times New Roman"/>
                <w:sz w:val="24"/>
                <w:szCs w:val="24"/>
              </w:rPr>
            </w:pPr>
            <w:r w:rsidRPr="00FC1413">
              <w:rPr>
                <w:rFonts w:ascii="Times New Roman" w:hAnsi="Times New Roman"/>
                <w:sz w:val="24"/>
                <w:szCs w:val="24"/>
              </w:rPr>
              <w:t>Darley Aparecido Tavares Ferreira</w:t>
            </w:r>
          </w:p>
        </w:tc>
      </w:tr>
      <w:tr w:rsidR="00DE340B" w:rsidRPr="00FC1413" w14:paraId="0595FFA3" w14:textId="77777777" w:rsidTr="00043EA3">
        <w:trPr>
          <w:trHeight w:val="457"/>
        </w:trPr>
        <w:tc>
          <w:tcPr>
            <w:tcW w:w="1701" w:type="dxa"/>
          </w:tcPr>
          <w:p w14:paraId="3434D7A8"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Período:</w:t>
            </w:r>
          </w:p>
        </w:tc>
        <w:tc>
          <w:tcPr>
            <w:tcW w:w="7230" w:type="dxa"/>
          </w:tcPr>
          <w:p w14:paraId="6A421E6C" w14:textId="77777777" w:rsidR="00DE340B" w:rsidRPr="00FC1413" w:rsidRDefault="00DE340B" w:rsidP="00043EA3">
            <w:pPr>
              <w:spacing w:after="0" w:line="360" w:lineRule="auto"/>
              <w:rPr>
                <w:rFonts w:ascii="Times New Roman" w:hAnsi="Times New Roman"/>
                <w:sz w:val="24"/>
                <w:szCs w:val="24"/>
              </w:rPr>
            </w:pPr>
            <w:r w:rsidRPr="00FC1413">
              <w:rPr>
                <w:rFonts w:ascii="Times New Roman" w:hAnsi="Times New Roman"/>
                <w:sz w:val="24"/>
                <w:szCs w:val="24"/>
              </w:rPr>
              <w:t>01/07/2016 a atual</w:t>
            </w:r>
          </w:p>
        </w:tc>
      </w:tr>
      <w:tr w:rsidR="00DE340B" w:rsidRPr="00FC1413" w14:paraId="5E6BFBC8" w14:textId="77777777" w:rsidTr="00043EA3">
        <w:trPr>
          <w:trHeight w:val="440"/>
        </w:trPr>
        <w:tc>
          <w:tcPr>
            <w:tcW w:w="1701" w:type="dxa"/>
          </w:tcPr>
          <w:p w14:paraId="667CC0FE"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 xml:space="preserve">RG: </w:t>
            </w:r>
          </w:p>
        </w:tc>
        <w:tc>
          <w:tcPr>
            <w:tcW w:w="7230" w:type="dxa"/>
          </w:tcPr>
          <w:p w14:paraId="5B04B3A1" w14:textId="77777777" w:rsidR="00DE340B" w:rsidRPr="00FC1413" w:rsidRDefault="00DE340B" w:rsidP="00043EA3">
            <w:pPr>
              <w:spacing w:after="0" w:line="360" w:lineRule="auto"/>
              <w:rPr>
                <w:rFonts w:ascii="Times New Roman" w:hAnsi="Times New Roman"/>
                <w:sz w:val="24"/>
                <w:szCs w:val="24"/>
              </w:rPr>
            </w:pPr>
            <w:r w:rsidRPr="00FC1413">
              <w:rPr>
                <w:rFonts w:ascii="Times New Roman" w:hAnsi="Times New Roman"/>
                <w:sz w:val="24"/>
                <w:szCs w:val="24"/>
              </w:rPr>
              <w:t>1531443-0 SSP/MT</w:t>
            </w:r>
          </w:p>
        </w:tc>
      </w:tr>
      <w:tr w:rsidR="00DE340B" w:rsidRPr="00FC1413" w14:paraId="237FB350" w14:textId="77777777" w:rsidTr="00043EA3">
        <w:trPr>
          <w:trHeight w:val="440"/>
        </w:trPr>
        <w:tc>
          <w:tcPr>
            <w:tcW w:w="1701" w:type="dxa"/>
          </w:tcPr>
          <w:p w14:paraId="6FA70EC1"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CPF:</w:t>
            </w:r>
          </w:p>
        </w:tc>
        <w:tc>
          <w:tcPr>
            <w:tcW w:w="7230" w:type="dxa"/>
          </w:tcPr>
          <w:p w14:paraId="76EDFFEA" w14:textId="77777777" w:rsidR="00DE340B" w:rsidRPr="00FC1413" w:rsidRDefault="00DE340B" w:rsidP="00043EA3">
            <w:pPr>
              <w:spacing w:after="0" w:line="360" w:lineRule="auto"/>
              <w:rPr>
                <w:rFonts w:ascii="Times New Roman" w:hAnsi="Times New Roman"/>
                <w:sz w:val="24"/>
                <w:szCs w:val="24"/>
              </w:rPr>
            </w:pPr>
            <w:r w:rsidRPr="00FC1413">
              <w:rPr>
                <w:rFonts w:ascii="Times New Roman" w:hAnsi="Times New Roman"/>
                <w:sz w:val="24"/>
                <w:szCs w:val="24"/>
              </w:rPr>
              <w:t>003.520.611-03</w:t>
            </w:r>
          </w:p>
        </w:tc>
      </w:tr>
      <w:tr w:rsidR="00DE340B" w:rsidRPr="00FC1413" w14:paraId="23AA9844" w14:textId="77777777" w:rsidTr="00043EA3">
        <w:trPr>
          <w:trHeight w:val="440"/>
        </w:trPr>
        <w:tc>
          <w:tcPr>
            <w:tcW w:w="1701" w:type="dxa"/>
          </w:tcPr>
          <w:p w14:paraId="750ECEEA"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 xml:space="preserve">Fone: </w:t>
            </w:r>
          </w:p>
        </w:tc>
        <w:tc>
          <w:tcPr>
            <w:tcW w:w="7230" w:type="dxa"/>
          </w:tcPr>
          <w:p w14:paraId="5424D274" w14:textId="77777777" w:rsidR="00DE340B" w:rsidRPr="00FC1413" w:rsidRDefault="00DE340B" w:rsidP="00043EA3">
            <w:pPr>
              <w:spacing w:after="0" w:line="360" w:lineRule="auto"/>
              <w:rPr>
                <w:rFonts w:ascii="Times New Roman" w:hAnsi="Times New Roman"/>
                <w:sz w:val="24"/>
                <w:szCs w:val="24"/>
              </w:rPr>
            </w:pPr>
            <w:r w:rsidRPr="00FC1413">
              <w:rPr>
                <w:rFonts w:ascii="Times New Roman" w:hAnsi="Times New Roman"/>
                <w:sz w:val="24"/>
                <w:szCs w:val="24"/>
              </w:rPr>
              <w:t>(66) 9 92498814</w:t>
            </w:r>
          </w:p>
        </w:tc>
      </w:tr>
      <w:tr w:rsidR="00DE340B" w:rsidRPr="00FC1413" w14:paraId="17CB62FB" w14:textId="77777777" w:rsidTr="00043EA3">
        <w:trPr>
          <w:trHeight w:val="440"/>
        </w:trPr>
        <w:tc>
          <w:tcPr>
            <w:tcW w:w="1701" w:type="dxa"/>
          </w:tcPr>
          <w:p w14:paraId="62A0204C"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 xml:space="preserve">Endereço: </w:t>
            </w:r>
          </w:p>
        </w:tc>
        <w:tc>
          <w:tcPr>
            <w:tcW w:w="7230" w:type="dxa"/>
          </w:tcPr>
          <w:p w14:paraId="3403FB45" w14:textId="77777777" w:rsidR="00DE340B" w:rsidRPr="00FC1413" w:rsidRDefault="00DE340B" w:rsidP="00043EA3">
            <w:pPr>
              <w:spacing w:after="0" w:line="360" w:lineRule="auto"/>
              <w:rPr>
                <w:rFonts w:ascii="Times New Roman" w:hAnsi="Times New Roman"/>
                <w:sz w:val="24"/>
                <w:szCs w:val="24"/>
              </w:rPr>
            </w:pPr>
            <w:r w:rsidRPr="00FC1413">
              <w:rPr>
                <w:rFonts w:ascii="Times New Roman" w:hAnsi="Times New Roman"/>
                <w:sz w:val="24"/>
                <w:szCs w:val="24"/>
              </w:rPr>
              <w:t>Rua A6, Nº. 638, Centro, Alta Floresta – MT</w:t>
            </w:r>
          </w:p>
        </w:tc>
      </w:tr>
      <w:tr w:rsidR="00DE340B" w:rsidRPr="00FC1413" w14:paraId="23843399" w14:textId="77777777" w:rsidTr="00043EA3">
        <w:trPr>
          <w:trHeight w:val="457"/>
        </w:trPr>
        <w:tc>
          <w:tcPr>
            <w:tcW w:w="1701" w:type="dxa"/>
          </w:tcPr>
          <w:p w14:paraId="70A0F3A6"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 xml:space="preserve">E-mail: </w:t>
            </w:r>
          </w:p>
        </w:tc>
        <w:tc>
          <w:tcPr>
            <w:tcW w:w="7230" w:type="dxa"/>
          </w:tcPr>
          <w:p w14:paraId="69B0178C" w14:textId="77777777" w:rsidR="00DE340B" w:rsidRPr="00FC1413" w:rsidRDefault="00DE340B" w:rsidP="00043EA3">
            <w:pPr>
              <w:spacing w:after="0" w:line="360" w:lineRule="auto"/>
              <w:rPr>
                <w:rFonts w:ascii="Times New Roman" w:hAnsi="Times New Roman"/>
                <w:sz w:val="24"/>
                <w:szCs w:val="24"/>
              </w:rPr>
            </w:pPr>
            <w:hyperlink r:id="rId13" w:history="1">
              <w:r w:rsidRPr="00FC1413">
                <w:rPr>
                  <w:rStyle w:val="Hyperlink"/>
                  <w:color w:val="auto"/>
                  <w:sz w:val="24"/>
                </w:rPr>
                <w:t>darleytavarez@gmail.com</w:t>
              </w:r>
            </w:hyperlink>
          </w:p>
        </w:tc>
      </w:tr>
    </w:tbl>
    <w:p w14:paraId="21BC30FA" w14:textId="77777777" w:rsidR="00DE340B" w:rsidRPr="00FC1413" w:rsidRDefault="00DE340B" w:rsidP="00DE340B">
      <w:pPr>
        <w:spacing w:after="0" w:line="360" w:lineRule="auto"/>
        <w:rPr>
          <w:rFonts w:ascii="Times New Roman" w:hAnsi="Times New Roman"/>
          <w:sz w:val="24"/>
          <w:szCs w:val="24"/>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7230"/>
      </w:tblGrid>
      <w:tr w:rsidR="00DE340B" w:rsidRPr="00FC1413" w14:paraId="2D0F4CA4" w14:textId="77777777" w:rsidTr="00043EA3">
        <w:trPr>
          <w:trHeight w:val="479"/>
        </w:trPr>
        <w:tc>
          <w:tcPr>
            <w:tcW w:w="8931" w:type="dxa"/>
            <w:gridSpan w:val="2"/>
          </w:tcPr>
          <w:p w14:paraId="4BAFA9BB" w14:textId="77777777" w:rsidR="00DE340B" w:rsidRPr="00FC1413" w:rsidRDefault="00DE340B" w:rsidP="00043EA3">
            <w:pPr>
              <w:spacing w:after="0" w:line="360" w:lineRule="auto"/>
              <w:rPr>
                <w:rFonts w:ascii="Times New Roman" w:hAnsi="Times New Roman"/>
                <w:sz w:val="24"/>
                <w:szCs w:val="24"/>
              </w:rPr>
            </w:pPr>
            <w:r w:rsidRPr="00FC1413">
              <w:rPr>
                <w:rFonts w:ascii="Times New Roman" w:hAnsi="Times New Roman"/>
                <w:b/>
                <w:sz w:val="24"/>
                <w:szCs w:val="24"/>
              </w:rPr>
              <w:t>ASSISTENTE ADMINISTRATIVO E RECURSOS HUMANOS</w:t>
            </w:r>
          </w:p>
        </w:tc>
      </w:tr>
      <w:tr w:rsidR="00DE340B" w:rsidRPr="00FC1413" w14:paraId="76B328C1" w14:textId="77777777" w:rsidTr="00043EA3">
        <w:trPr>
          <w:trHeight w:val="479"/>
        </w:trPr>
        <w:tc>
          <w:tcPr>
            <w:tcW w:w="1701" w:type="dxa"/>
          </w:tcPr>
          <w:p w14:paraId="3EFC0406"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lastRenderedPageBreak/>
              <w:t>NOME:</w:t>
            </w:r>
          </w:p>
        </w:tc>
        <w:tc>
          <w:tcPr>
            <w:tcW w:w="7230" w:type="dxa"/>
          </w:tcPr>
          <w:p w14:paraId="653328DA" w14:textId="77777777" w:rsidR="00DE340B" w:rsidRPr="00FC1413" w:rsidRDefault="00DE340B" w:rsidP="00043EA3">
            <w:pPr>
              <w:spacing w:after="0" w:line="360" w:lineRule="auto"/>
              <w:rPr>
                <w:rFonts w:ascii="Times New Roman" w:hAnsi="Times New Roman"/>
                <w:sz w:val="24"/>
                <w:szCs w:val="24"/>
              </w:rPr>
            </w:pPr>
            <w:r w:rsidRPr="00FC1413">
              <w:rPr>
                <w:rFonts w:ascii="Times New Roman" w:hAnsi="Times New Roman"/>
                <w:sz w:val="24"/>
                <w:szCs w:val="24"/>
              </w:rPr>
              <w:t>Willian Santos Martins</w:t>
            </w:r>
          </w:p>
        </w:tc>
      </w:tr>
      <w:tr w:rsidR="00DE340B" w:rsidRPr="00FC1413" w14:paraId="78926FCC" w14:textId="77777777" w:rsidTr="00043EA3">
        <w:trPr>
          <w:trHeight w:val="505"/>
        </w:trPr>
        <w:tc>
          <w:tcPr>
            <w:tcW w:w="1701" w:type="dxa"/>
          </w:tcPr>
          <w:p w14:paraId="522F7417"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PERÍODO:</w:t>
            </w:r>
          </w:p>
        </w:tc>
        <w:tc>
          <w:tcPr>
            <w:tcW w:w="7230" w:type="dxa"/>
          </w:tcPr>
          <w:p w14:paraId="0185797D" w14:textId="77777777" w:rsidR="00DE340B" w:rsidRPr="00FC1413" w:rsidRDefault="00DE340B" w:rsidP="00043EA3">
            <w:pPr>
              <w:spacing w:after="0" w:line="360" w:lineRule="auto"/>
              <w:rPr>
                <w:rFonts w:ascii="Times New Roman" w:hAnsi="Times New Roman"/>
                <w:sz w:val="24"/>
                <w:szCs w:val="24"/>
              </w:rPr>
            </w:pPr>
            <w:r w:rsidRPr="00FC1413">
              <w:rPr>
                <w:rFonts w:ascii="Times New Roman" w:hAnsi="Times New Roman"/>
                <w:sz w:val="24"/>
                <w:szCs w:val="24"/>
              </w:rPr>
              <w:t xml:space="preserve">01/03/2023 a atual </w:t>
            </w:r>
          </w:p>
        </w:tc>
      </w:tr>
      <w:tr w:rsidR="00DE340B" w:rsidRPr="00FC1413" w14:paraId="154EE33B" w14:textId="77777777" w:rsidTr="00043EA3">
        <w:trPr>
          <w:trHeight w:val="505"/>
        </w:trPr>
        <w:tc>
          <w:tcPr>
            <w:tcW w:w="1701" w:type="dxa"/>
          </w:tcPr>
          <w:p w14:paraId="24D7D894"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 xml:space="preserve">RG: </w:t>
            </w:r>
          </w:p>
        </w:tc>
        <w:tc>
          <w:tcPr>
            <w:tcW w:w="7230" w:type="dxa"/>
          </w:tcPr>
          <w:p w14:paraId="079C6156" w14:textId="77777777" w:rsidR="00DE340B" w:rsidRPr="00FC1413" w:rsidRDefault="00DE340B" w:rsidP="00043EA3">
            <w:pPr>
              <w:spacing w:after="0" w:line="360" w:lineRule="auto"/>
              <w:rPr>
                <w:rFonts w:ascii="Times New Roman" w:hAnsi="Times New Roman"/>
                <w:sz w:val="24"/>
                <w:szCs w:val="24"/>
              </w:rPr>
            </w:pPr>
            <w:r w:rsidRPr="00FC1413">
              <w:rPr>
                <w:rFonts w:ascii="Times New Roman" w:hAnsi="Times New Roman"/>
                <w:sz w:val="24"/>
                <w:szCs w:val="24"/>
              </w:rPr>
              <w:t>1670766-4 SSP/MT</w:t>
            </w:r>
          </w:p>
        </w:tc>
      </w:tr>
      <w:tr w:rsidR="00DE340B" w:rsidRPr="00FC1413" w14:paraId="217BF82B" w14:textId="77777777" w:rsidTr="00043EA3">
        <w:trPr>
          <w:trHeight w:val="479"/>
        </w:trPr>
        <w:tc>
          <w:tcPr>
            <w:tcW w:w="1701" w:type="dxa"/>
          </w:tcPr>
          <w:p w14:paraId="0E7010C0"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CPF:</w:t>
            </w:r>
          </w:p>
        </w:tc>
        <w:tc>
          <w:tcPr>
            <w:tcW w:w="7230" w:type="dxa"/>
          </w:tcPr>
          <w:p w14:paraId="7C3F3FB5" w14:textId="77777777" w:rsidR="00DE340B" w:rsidRPr="00FC1413" w:rsidRDefault="00DE340B" w:rsidP="00043EA3">
            <w:pPr>
              <w:spacing w:after="0" w:line="360" w:lineRule="auto"/>
              <w:rPr>
                <w:rFonts w:ascii="Times New Roman" w:hAnsi="Times New Roman"/>
                <w:sz w:val="24"/>
                <w:szCs w:val="24"/>
              </w:rPr>
            </w:pPr>
            <w:r w:rsidRPr="00FC1413">
              <w:rPr>
                <w:rFonts w:ascii="Times New Roman" w:hAnsi="Times New Roman"/>
                <w:sz w:val="24"/>
                <w:szCs w:val="24"/>
              </w:rPr>
              <w:t>032.294.231-43</w:t>
            </w:r>
          </w:p>
        </w:tc>
      </w:tr>
      <w:tr w:rsidR="00DE340B" w:rsidRPr="00FC1413" w14:paraId="5F30FF13" w14:textId="77777777" w:rsidTr="00043EA3">
        <w:trPr>
          <w:trHeight w:val="505"/>
        </w:trPr>
        <w:tc>
          <w:tcPr>
            <w:tcW w:w="1701" w:type="dxa"/>
          </w:tcPr>
          <w:p w14:paraId="2BEC5560"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 xml:space="preserve">Endereço: </w:t>
            </w:r>
          </w:p>
        </w:tc>
        <w:tc>
          <w:tcPr>
            <w:tcW w:w="7230" w:type="dxa"/>
          </w:tcPr>
          <w:p w14:paraId="24940FDB" w14:textId="77777777" w:rsidR="00DE340B" w:rsidRPr="00FC1413" w:rsidRDefault="00DE340B" w:rsidP="00043EA3">
            <w:pPr>
              <w:spacing w:after="0" w:line="360" w:lineRule="auto"/>
              <w:rPr>
                <w:rFonts w:ascii="Times New Roman" w:hAnsi="Times New Roman"/>
                <w:sz w:val="24"/>
                <w:szCs w:val="24"/>
              </w:rPr>
            </w:pPr>
            <w:r w:rsidRPr="00FC1413">
              <w:rPr>
                <w:rFonts w:ascii="Times New Roman" w:hAnsi="Times New Roman"/>
                <w:sz w:val="24"/>
                <w:szCs w:val="24"/>
              </w:rPr>
              <w:t>Rua A10 S/N Bairro Jardin Europa</w:t>
            </w:r>
          </w:p>
        </w:tc>
      </w:tr>
      <w:tr w:rsidR="00DE340B" w:rsidRPr="00FC1413" w14:paraId="05598EEA" w14:textId="77777777" w:rsidTr="00043EA3">
        <w:trPr>
          <w:trHeight w:val="505"/>
        </w:trPr>
        <w:tc>
          <w:tcPr>
            <w:tcW w:w="1701" w:type="dxa"/>
          </w:tcPr>
          <w:p w14:paraId="75B676C8"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 xml:space="preserve">Fone: </w:t>
            </w:r>
          </w:p>
        </w:tc>
        <w:tc>
          <w:tcPr>
            <w:tcW w:w="7230" w:type="dxa"/>
          </w:tcPr>
          <w:p w14:paraId="73F7D2A9" w14:textId="77777777" w:rsidR="00DE340B" w:rsidRPr="00FC1413" w:rsidRDefault="00DE340B" w:rsidP="00043EA3">
            <w:pPr>
              <w:spacing w:after="0" w:line="360" w:lineRule="auto"/>
              <w:rPr>
                <w:rFonts w:ascii="Times New Roman" w:hAnsi="Times New Roman"/>
                <w:sz w:val="24"/>
                <w:szCs w:val="24"/>
              </w:rPr>
            </w:pPr>
            <w:r w:rsidRPr="00FC1413">
              <w:rPr>
                <w:rFonts w:ascii="Times New Roman" w:hAnsi="Times New Roman"/>
                <w:sz w:val="24"/>
                <w:szCs w:val="24"/>
              </w:rPr>
              <w:t>(66) 9 92327975</w:t>
            </w:r>
          </w:p>
        </w:tc>
      </w:tr>
      <w:tr w:rsidR="00DE340B" w:rsidRPr="00FC1413" w14:paraId="6D00D9BC" w14:textId="77777777" w:rsidTr="00043EA3">
        <w:trPr>
          <w:trHeight w:val="407"/>
        </w:trPr>
        <w:tc>
          <w:tcPr>
            <w:tcW w:w="1701" w:type="dxa"/>
          </w:tcPr>
          <w:p w14:paraId="57CC61AD"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 xml:space="preserve">E-mail: </w:t>
            </w:r>
          </w:p>
        </w:tc>
        <w:tc>
          <w:tcPr>
            <w:tcW w:w="7230" w:type="dxa"/>
          </w:tcPr>
          <w:p w14:paraId="56CC0C4D" w14:textId="77777777" w:rsidR="00DE340B" w:rsidRPr="00FC1413" w:rsidRDefault="00DE340B" w:rsidP="00043EA3">
            <w:pPr>
              <w:spacing w:after="0" w:line="360" w:lineRule="auto"/>
              <w:rPr>
                <w:rFonts w:ascii="Times New Roman" w:hAnsi="Times New Roman"/>
                <w:sz w:val="24"/>
                <w:szCs w:val="24"/>
              </w:rPr>
            </w:pPr>
            <w:hyperlink r:id="rId14" w:history="1">
              <w:r w:rsidRPr="00FC1413">
                <w:rPr>
                  <w:rStyle w:val="Hyperlink"/>
                  <w:color w:val="auto"/>
                  <w:sz w:val="24"/>
                </w:rPr>
                <w:t>cmcarlinda@hotmail.com</w:t>
              </w:r>
            </w:hyperlink>
          </w:p>
        </w:tc>
      </w:tr>
    </w:tbl>
    <w:p w14:paraId="54ADF37D" w14:textId="77777777" w:rsidR="00DE340B" w:rsidRPr="00FC1413" w:rsidRDefault="00DE340B" w:rsidP="00DE340B">
      <w:pPr>
        <w:spacing w:after="0" w:line="360" w:lineRule="auto"/>
        <w:rPr>
          <w:rFonts w:ascii="Times New Roman" w:hAnsi="Times New Roman"/>
          <w:sz w:val="24"/>
          <w:szCs w:val="24"/>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92"/>
      </w:tblGrid>
      <w:tr w:rsidR="00DE340B" w:rsidRPr="00FC1413" w14:paraId="5A9FE0D2" w14:textId="77777777" w:rsidTr="00A16DE8">
        <w:tc>
          <w:tcPr>
            <w:tcW w:w="8959" w:type="dxa"/>
            <w:gridSpan w:val="2"/>
            <w:shd w:val="clear" w:color="auto" w:fill="auto"/>
          </w:tcPr>
          <w:p w14:paraId="3062D55B" w14:textId="77777777" w:rsidR="00DE340B" w:rsidRPr="00FC1413" w:rsidRDefault="00DE340B" w:rsidP="00043EA3">
            <w:pPr>
              <w:spacing w:after="0" w:line="360" w:lineRule="auto"/>
              <w:jc w:val="both"/>
              <w:rPr>
                <w:rFonts w:ascii="Times New Roman" w:hAnsi="Times New Roman"/>
                <w:b/>
                <w:sz w:val="24"/>
                <w:szCs w:val="24"/>
              </w:rPr>
            </w:pPr>
            <w:r w:rsidRPr="00FC1413">
              <w:rPr>
                <w:rFonts w:ascii="Times New Roman" w:hAnsi="Times New Roman"/>
                <w:b/>
                <w:sz w:val="24"/>
                <w:szCs w:val="24"/>
              </w:rPr>
              <w:t>ASSISTENTE DE COMUNICAÇÃO</w:t>
            </w:r>
          </w:p>
        </w:tc>
      </w:tr>
      <w:tr w:rsidR="00DE340B" w:rsidRPr="00FC1413" w14:paraId="2DDA7900" w14:textId="77777777" w:rsidTr="00A16DE8">
        <w:tc>
          <w:tcPr>
            <w:tcW w:w="1667" w:type="dxa"/>
            <w:shd w:val="clear" w:color="auto" w:fill="auto"/>
          </w:tcPr>
          <w:p w14:paraId="4280AD2F"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NOME:</w:t>
            </w:r>
          </w:p>
        </w:tc>
        <w:tc>
          <w:tcPr>
            <w:tcW w:w="7292" w:type="dxa"/>
            <w:shd w:val="clear" w:color="auto" w:fill="auto"/>
          </w:tcPr>
          <w:p w14:paraId="5D80B632" w14:textId="77777777" w:rsidR="00DE340B" w:rsidRPr="00FC1413" w:rsidRDefault="00DE340B" w:rsidP="00043EA3">
            <w:pPr>
              <w:spacing w:after="0" w:line="360" w:lineRule="auto"/>
              <w:jc w:val="both"/>
              <w:rPr>
                <w:rFonts w:ascii="Times New Roman" w:hAnsi="Times New Roman"/>
                <w:sz w:val="24"/>
                <w:szCs w:val="24"/>
              </w:rPr>
            </w:pPr>
            <w:r w:rsidRPr="00FC1413">
              <w:rPr>
                <w:rFonts w:ascii="Times New Roman" w:hAnsi="Times New Roman"/>
                <w:sz w:val="24"/>
                <w:szCs w:val="24"/>
              </w:rPr>
              <w:t xml:space="preserve">Gabriele Aparecida </w:t>
            </w:r>
            <w:proofErr w:type="spellStart"/>
            <w:r w:rsidRPr="00FC1413">
              <w:rPr>
                <w:rFonts w:ascii="Times New Roman" w:hAnsi="Times New Roman"/>
                <w:sz w:val="24"/>
                <w:szCs w:val="24"/>
              </w:rPr>
              <w:t>Zapelini</w:t>
            </w:r>
            <w:proofErr w:type="spellEnd"/>
            <w:r w:rsidRPr="00FC1413">
              <w:rPr>
                <w:rFonts w:ascii="Times New Roman" w:hAnsi="Times New Roman"/>
                <w:sz w:val="24"/>
                <w:szCs w:val="24"/>
              </w:rPr>
              <w:t xml:space="preserve"> Corti</w:t>
            </w:r>
          </w:p>
        </w:tc>
      </w:tr>
      <w:tr w:rsidR="00DE340B" w:rsidRPr="00FC1413" w14:paraId="3A61D9BB" w14:textId="77777777" w:rsidTr="00A16DE8">
        <w:tc>
          <w:tcPr>
            <w:tcW w:w="1667" w:type="dxa"/>
            <w:shd w:val="clear" w:color="auto" w:fill="auto"/>
          </w:tcPr>
          <w:p w14:paraId="3160D0DD"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PERÍODO:</w:t>
            </w:r>
          </w:p>
        </w:tc>
        <w:tc>
          <w:tcPr>
            <w:tcW w:w="7292" w:type="dxa"/>
            <w:shd w:val="clear" w:color="auto" w:fill="auto"/>
          </w:tcPr>
          <w:p w14:paraId="6A397C49" w14:textId="1DA07555" w:rsidR="00DE340B" w:rsidRPr="00FC1413" w:rsidRDefault="00DE340B" w:rsidP="00043EA3">
            <w:pPr>
              <w:spacing w:after="0" w:line="360" w:lineRule="auto"/>
              <w:jc w:val="both"/>
              <w:rPr>
                <w:rFonts w:ascii="Times New Roman" w:hAnsi="Times New Roman"/>
                <w:sz w:val="24"/>
                <w:szCs w:val="24"/>
              </w:rPr>
            </w:pPr>
            <w:r w:rsidRPr="00FC1413">
              <w:rPr>
                <w:rFonts w:ascii="Times New Roman" w:hAnsi="Times New Roman"/>
                <w:sz w:val="24"/>
                <w:szCs w:val="24"/>
              </w:rPr>
              <w:t xml:space="preserve">13/04/2021 </w:t>
            </w:r>
            <w:r w:rsidR="0017795C" w:rsidRPr="00FC1413">
              <w:rPr>
                <w:rFonts w:ascii="Times New Roman" w:hAnsi="Times New Roman"/>
                <w:sz w:val="24"/>
                <w:szCs w:val="24"/>
              </w:rPr>
              <w:t>até 21/05/2024</w:t>
            </w:r>
            <w:r w:rsidRPr="00FC1413">
              <w:rPr>
                <w:rFonts w:ascii="Times New Roman" w:hAnsi="Times New Roman"/>
                <w:sz w:val="24"/>
                <w:szCs w:val="24"/>
              </w:rPr>
              <w:t>.</w:t>
            </w:r>
          </w:p>
        </w:tc>
      </w:tr>
      <w:tr w:rsidR="00DE340B" w:rsidRPr="00FC1413" w14:paraId="7BCC6485" w14:textId="77777777" w:rsidTr="00A16DE8">
        <w:tc>
          <w:tcPr>
            <w:tcW w:w="1667" w:type="dxa"/>
            <w:shd w:val="clear" w:color="auto" w:fill="auto"/>
          </w:tcPr>
          <w:p w14:paraId="56EAB346"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 xml:space="preserve">RG: </w:t>
            </w:r>
          </w:p>
        </w:tc>
        <w:tc>
          <w:tcPr>
            <w:tcW w:w="7292" w:type="dxa"/>
            <w:shd w:val="clear" w:color="auto" w:fill="auto"/>
          </w:tcPr>
          <w:p w14:paraId="04EC6431" w14:textId="77777777" w:rsidR="00DE340B" w:rsidRPr="00FC1413" w:rsidRDefault="00DE340B" w:rsidP="00043EA3">
            <w:pPr>
              <w:spacing w:after="0" w:line="360" w:lineRule="auto"/>
              <w:jc w:val="both"/>
              <w:rPr>
                <w:rFonts w:ascii="Times New Roman" w:hAnsi="Times New Roman"/>
                <w:sz w:val="24"/>
                <w:szCs w:val="24"/>
              </w:rPr>
            </w:pPr>
            <w:r w:rsidRPr="00FC1413">
              <w:rPr>
                <w:rFonts w:ascii="Times New Roman" w:hAnsi="Times New Roman"/>
                <w:sz w:val="24"/>
                <w:szCs w:val="24"/>
              </w:rPr>
              <w:t>2992841-9 SSP/MT</w:t>
            </w:r>
          </w:p>
        </w:tc>
      </w:tr>
      <w:tr w:rsidR="00DE340B" w:rsidRPr="00FC1413" w14:paraId="2DFD7E42" w14:textId="77777777" w:rsidTr="00A16DE8">
        <w:tc>
          <w:tcPr>
            <w:tcW w:w="1667" w:type="dxa"/>
            <w:shd w:val="clear" w:color="auto" w:fill="auto"/>
          </w:tcPr>
          <w:p w14:paraId="6B392F69"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CPF:</w:t>
            </w:r>
          </w:p>
        </w:tc>
        <w:tc>
          <w:tcPr>
            <w:tcW w:w="7292" w:type="dxa"/>
            <w:shd w:val="clear" w:color="auto" w:fill="auto"/>
          </w:tcPr>
          <w:p w14:paraId="0BDCBAF8" w14:textId="77777777" w:rsidR="00DE340B" w:rsidRPr="00FC1413" w:rsidRDefault="00DE340B" w:rsidP="00043EA3">
            <w:pPr>
              <w:spacing w:after="0" w:line="360" w:lineRule="auto"/>
              <w:jc w:val="both"/>
              <w:rPr>
                <w:rFonts w:ascii="Times New Roman" w:hAnsi="Times New Roman"/>
                <w:sz w:val="24"/>
                <w:szCs w:val="24"/>
              </w:rPr>
            </w:pPr>
            <w:r w:rsidRPr="00FC1413">
              <w:rPr>
                <w:rFonts w:ascii="Times New Roman" w:hAnsi="Times New Roman"/>
                <w:sz w:val="24"/>
                <w:szCs w:val="24"/>
              </w:rPr>
              <w:t>061.508.821-01</w:t>
            </w:r>
          </w:p>
        </w:tc>
      </w:tr>
      <w:tr w:rsidR="00DE340B" w:rsidRPr="00FC1413" w14:paraId="0F0DE146" w14:textId="77777777" w:rsidTr="00A16DE8">
        <w:tc>
          <w:tcPr>
            <w:tcW w:w="1667" w:type="dxa"/>
            <w:shd w:val="clear" w:color="auto" w:fill="auto"/>
          </w:tcPr>
          <w:p w14:paraId="70E16C5C"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 xml:space="preserve">Endereço: </w:t>
            </w:r>
          </w:p>
        </w:tc>
        <w:tc>
          <w:tcPr>
            <w:tcW w:w="7292" w:type="dxa"/>
            <w:shd w:val="clear" w:color="auto" w:fill="auto"/>
          </w:tcPr>
          <w:p w14:paraId="13070314" w14:textId="77777777" w:rsidR="00DE340B" w:rsidRPr="00FC1413" w:rsidRDefault="00DE340B" w:rsidP="00043EA3">
            <w:pPr>
              <w:spacing w:after="0" w:line="360" w:lineRule="auto"/>
              <w:jc w:val="both"/>
              <w:rPr>
                <w:rFonts w:ascii="Times New Roman" w:hAnsi="Times New Roman"/>
                <w:sz w:val="24"/>
                <w:szCs w:val="24"/>
              </w:rPr>
            </w:pPr>
            <w:r w:rsidRPr="00FC1413">
              <w:rPr>
                <w:rFonts w:ascii="Times New Roman" w:hAnsi="Times New Roman"/>
                <w:sz w:val="24"/>
                <w:szCs w:val="24"/>
              </w:rPr>
              <w:t>Rua das Figueiras S/N, Centro, Carlinda – MT</w:t>
            </w:r>
          </w:p>
        </w:tc>
      </w:tr>
      <w:tr w:rsidR="00DE340B" w:rsidRPr="00FC1413" w14:paraId="2242FBFB" w14:textId="77777777" w:rsidTr="00A16DE8">
        <w:tc>
          <w:tcPr>
            <w:tcW w:w="1667" w:type="dxa"/>
            <w:shd w:val="clear" w:color="auto" w:fill="auto"/>
          </w:tcPr>
          <w:p w14:paraId="2287E717"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 xml:space="preserve">Fone: </w:t>
            </w:r>
          </w:p>
        </w:tc>
        <w:tc>
          <w:tcPr>
            <w:tcW w:w="7292" w:type="dxa"/>
            <w:shd w:val="clear" w:color="auto" w:fill="auto"/>
          </w:tcPr>
          <w:p w14:paraId="52B91AB9" w14:textId="77777777" w:rsidR="00DE340B" w:rsidRPr="00FC1413" w:rsidRDefault="00DE340B" w:rsidP="00043EA3">
            <w:pPr>
              <w:spacing w:after="0" w:line="360" w:lineRule="auto"/>
              <w:jc w:val="both"/>
              <w:rPr>
                <w:rFonts w:ascii="Times New Roman" w:hAnsi="Times New Roman"/>
                <w:sz w:val="24"/>
                <w:szCs w:val="24"/>
              </w:rPr>
            </w:pPr>
            <w:r w:rsidRPr="00FC1413">
              <w:rPr>
                <w:rFonts w:ascii="Times New Roman" w:hAnsi="Times New Roman"/>
                <w:sz w:val="24"/>
                <w:szCs w:val="24"/>
              </w:rPr>
              <w:t>(66) 9 84613611</w:t>
            </w:r>
          </w:p>
        </w:tc>
      </w:tr>
      <w:tr w:rsidR="00DE340B" w:rsidRPr="00FC1413" w14:paraId="073FCC4E" w14:textId="77777777" w:rsidTr="00A16DE8">
        <w:tc>
          <w:tcPr>
            <w:tcW w:w="1667" w:type="dxa"/>
            <w:shd w:val="clear" w:color="auto" w:fill="auto"/>
          </w:tcPr>
          <w:p w14:paraId="7EC99EAD"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 xml:space="preserve">E-mail: </w:t>
            </w:r>
          </w:p>
        </w:tc>
        <w:tc>
          <w:tcPr>
            <w:tcW w:w="7292" w:type="dxa"/>
            <w:shd w:val="clear" w:color="auto" w:fill="auto"/>
          </w:tcPr>
          <w:p w14:paraId="17D95287" w14:textId="77777777" w:rsidR="00DE340B" w:rsidRPr="00FC1413" w:rsidRDefault="00DE340B" w:rsidP="00043EA3">
            <w:pPr>
              <w:spacing w:after="0" w:line="360" w:lineRule="auto"/>
              <w:jc w:val="both"/>
              <w:rPr>
                <w:rFonts w:ascii="Times New Roman" w:hAnsi="Times New Roman"/>
                <w:sz w:val="24"/>
                <w:szCs w:val="24"/>
              </w:rPr>
            </w:pPr>
            <w:hyperlink r:id="rId15" w:history="1">
              <w:r w:rsidRPr="00FC1413">
                <w:rPr>
                  <w:rStyle w:val="Hyperlink"/>
                  <w:sz w:val="24"/>
                </w:rPr>
                <w:t>gzapelini1902@hotmail.com</w:t>
              </w:r>
            </w:hyperlink>
          </w:p>
        </w:tc>
      </w:tr>
    </w:tbl>
    <w:p w14:paraId="358D75D9" w14:textId="77777777" w:rsidR="00DE340B" w:rsidRPr="00FC1413" w:rsidRDefault="00DE340B" w:rsidP="00DE340B">
      <w:pPr>
        <w:spacing w:after="0" w:line="360" w:lineRule="auto"/>
        <w:jc w:val="both"/>
        <w:rPr>
          <w:rFonts w:ascii="Times New Roman" w:hAnsi="Times New Roman"/>
          <w:b/>
          <w:sz w:val="24"/>
          <w:szCs w:val="24"/>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92"/>
      </w:tblGrid>
      <w:tr w:rsidR="00DE340B" w:rsidRPr="00FC1413" w14:paraId="7AE573BA" w14:textId="77777777" w:rsidTr="00A16DE8">
        <w:tc>
          <w:tcPr>
            <w:tcW w:w="8959" w:type="dxa"/>
            <w:gridSpan w:val="2"/>
            <w:shd w:val="clear" w:color="auto" w:fill="auto"/>
          </w:tcPr>
          <w:p w14:paraId="0EEED170" w14:textId="77777777" w:rsidR="00DE340B" w:rsidRPr="00FC1413" w:rsidRDefault="00DE340B" w:rsidP="00043EA3">
            <w:pPr>
              <w:spacing w:after="0" w:line="360" w:lineRule="auto"/>
              <w:jc w:val="both"/>
              <w:rPr>
                <w:rFonts w:ascii="Times New Roman" w:hAnsi="Times New Roman"/>
                <w:b/>
                <w:sz w:val="24"/>
                <w:szCs w:val="24"/>
              </w:rPr>
            </w:pPr>
            <w:r w:rsidRPr="00FC1413">
              <w:rPr>
                <w:rFonts w:ascii="Times New Roman" w:hAnsi="Times New Roman"/>
                <w:b/>
                <w:sz w:val="24"/>
                <w:szCs w:val="24"/>
              </w:rPr>
              <w:t>ASSISTENTE DE COMUNICAÇÃO</w:t>
            </w:r>
          </w:p>
        </w:tc>
      </w:tr>
      <w:tr w:rsidR="00DE340B" w:rsidRPr="00FC1413" w14:paraId="6D7A25E1" w14:textId="77777777" w:rsidTr="00A16DE8">
        <w:tc>
          <w:tcPr>
            <w:tcW w:w="1667" w:type="dxa"/>
            <w:shd w:val="clear" w:color="auto" w:fill="auto"/>
          </w:tcPr>
          <w:p w14:paraId="4F958FB2"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NOME:</w:t>
            </w:r>
          </w:p>
        </w:tc>
        <w:tc>
          <w:tcPr>
            <w:tcW w:w="7292" w:type="dxa"/>
            <w:shd w:val="clear" w:color="auto" w:fill="auto"/>
          </w:tcPr>
          <w:p w14:paraId="37B67382" w14:textId="5566BD25" w:rsidR="00DE340B" w:rsidRPr="00FC1413" w:rsidRDefault="005D02B8" w:rsidP="00043EA3">
            <w:pPr>
              <w:spacing w:after="0" w:line="360" w:lineRule="auto"/>
              <w:jc w:val="both"/>
              <w:rPr>
                <w:rFonts w:ascii="Times New Roman" w:hAnsi="Times New Roman"/>
                <w:sz w:val="24"/>
                <w:szCs w:val="24"/>
              </w:rPr>
            </w:pPr>
            <w:r w:rsidRPr="00FC1413">
              <w:rPr>
                <w:rFonts w:ascii="Times New Roman" w:hAnsi="Times New Roman"/>
                <w:sz w:val="24"/>
                <w:szCs w:val="24"/>
              </w:rPr>
              <w:t>Hugo Aparecido Lopes Martins</w:t>
            </w:r>
          </w:p>
        </w:tc>
      </w:tr>
      <w:tr w:rsidR="00DE340B" w:rsidRPr="00FC1413" w14:paraId="7D8FFA5D" w14:textId="77777777" w:rsidTr="00A16DE8">
        <w:tc>
          <w:tcPr>
            <w:tcW w:w="1667" w:type="dxa"/>
            <w:shd w:val="clear" w:color="auto" w:fill="auto"/>
          </w:tcPr>
          <w:p w14:paraId="020C18E9"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PERÍODO:</w:t>
            </w:r>
          </w:p>
        </w:tc>
        <w:tc>
          <w:tcPr>
            <w:tcW w:w="7292" w:type="dxa"/>
            <w:shd w:val="clear" w:color="auto" w:fill="auto"/>
          </w:tcPr>
          <w:p w14:paraId="252452FA" w14:textId="739EBBC5" w:rsidR="00DE340B" w:rsidRPr="00FC1413" w:rsidRDefault="005D02B8" w:rsidP="00043EA3">
            <w:pPr>
              <w:spacing w:after="0" w:line="360" w:lineRule="auto"/>
              <w:jc w:val="both"/>
              <w:rPr>
                <w:rFonts w:ascii="Times New Roman" w:hAnsi="Times New Roman"/>
                <w:sz w:val="24"/>
                <w:szCs w:val="24"/>
              </w:rPr>
            </w:pPr>
            <w:r w:rsidRPr="00FC1413">
              <w:rPr>
                <w:rFonts w:ascii="Times New Roman" w:hAnsi="Times New Roman"/>
                <w:sz w:val="24"/>
                <w:szCs w:val="24"/>
              </w:rPr>
              <w:t>10/06</w:t>
            </w:r>
            <w:r w:rsidR="00DE340B" w:rsidRPr="00FC1413">
              <w:rPr>
                <w:rFonts w:ascii="Times New Roman" w:hAnsi="Times New Roman"/>
                <w:sz w:val="24"/>
                <w:szCs w:val="24"/>
              </w:rPr>
              <w:t>/202</w:t>
            </w:r>
            <w:r w:rsidRPr="00FC1413">
              <w:rPr>
                <w:rFonts w:ascii="Times New Roman" w:hAnsi="Times New Roman"/>
                <w:sz w:val="24"/>
                <w:szCs w:val="24"/>
              </w:rPr>
              <w:t>4</w:t>
            </w:r>
            <w:r w:rsidR="00DE340B" w:rsidRPr="00FC1413">
              <w:rPr>
                <w:rFonts w:ascii="Times New Roman" w:hAnsi="Times New Roman"/>
                <w:sz w:val="24"/>
                <w:szCs w:val="24"/>
              </w:rPr>
              <w:t xml:space="preserve"> a atual.</w:t>
            </w:r>
          </w:p>
        </w:tc>
      </w:tr>
      <w:tr w:rsidR="00DE340B" w:rsidRPr="00FC1413" w14:paraId="75187DAE" w14:textId="77777777" w:rsidTr="00A16DE8">
        <w:tc>
          <w:tcPr>
            <w:tcW w:w="1667" w:type="dxa"/>
            <w:shd w:val="clear" w:color="auto" w:fill="auto"/>
          </w:tcPr>
          <w:p w14:paraId="1784C5D0"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 xml:space="preserve">RG: </w:t>
            </w:r>
          </w:p>
        </w:tc>
        <w:tc>
          <w:tcPr>
            <w:tcW w:w="7292" w:type="dxa"/>
            <w:shd w:val="clear" w:color="auto" w:fill="auto"/>
          </w:tcPr>
          <w:p w14:paraId="5BA57223" w14:textId="73789A71" w:rsidR="00DE340B" w:rsidRPr="00FC1413" w:rsidRDefault="005D02B8" w:rsidP="00043EA3">
            <w:pPr>
              <w:spacing w:after="0" w:line="360" w:lineRule="auto"/>
              <w:jc w:val="both"/>
              <w:rPr>
                <w:rFonts w:ascii="Times New Roman" w:hAnsi="Times New Roman"/>
                <w:sz w:val="24"/>
                <w:szCs w:val="24"/>
              </w:rPr>
            </w:pPr>
            <w:r w:rsidRPr="00FC1413">
              <w:rPr>
                <w:rFonts w:ascii="Times New Roman" w:hAnsi="Times New Roman"/>
                <w:sz w:val="24"/>
                <w:szCs w:val="24"/>
              </w:rPr>
              <w:t>056.109.921-92 – POLITEC-INTITUTO DE IDENTIFICAÇÃO DR. AROLDO MENDES DE PAIVA</w:t>
            </w:r>
          </w:p>
        </w:tc>
      </w:tr>
      <w:tr w:rsidR="00DE340B" w:rsidRPr="00FC1413" w14:paraId="32533B11" w14:textId="77777777" w:rsidTr="00A16DE8">
        <w:tc>
          <w:tcPr>
            <w:tcW w:w="1667" w:type="dxa"/>
            <w:shd w:val="clear" w:color="auto" w:fill="auto"/>
          </w:tcPr>
          <w:p w14:paraId="479A7BAA"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CPF:</w:t>
            </w:r>
          </w:p>
        </w:tc>
        <w:tc>
          <w:tcPr>
            <w:tcW w:w="7292" w:type="dxa"/>
            <w:shd w:val="clear" w:color="auto" w:fill="auto"/>
          </w:tcPr>
          <w:p w14:paraId="0C87018D" w14:textId="63F428B4" w:rsidR="00DE340B" w:rsidRPr="00FC1413" w:rsidRDefault="005D02B8" w:rsidP="00043EA3">
            <w:pPr>
              <w:spacing w:after="0" w:line="360" w:lineRule="auto"/>
              <w:jc w:val="both"/>
              <w:rPr>
                <w:rFonts w:ascii="Times New Roman" w:hAnsi="Times New Roman"/>
                <w:sz w:val="24"/>
                <w:szCs w:val="24"/>
              </w:rPr>
            </w:pPr>
            <w:r w:rsidRPr="00FC1413">
              <w:rPr>
                <w:rFonts w:ascii="Times New Roman" w:hAnsi="Times New Roman"/>
                <w:sz w:val="24"/>
                <w:szCs w:val="24"/>
              </w:rPr>
              <w:t>056.109.921-92</w:t>
            </w:r>
          </w:p>
        </w:tc>
      </w:tr>
      <w:tr w:rsidR="00DE340B" w:rsidRPr="00FC1413" w14:paraId="476D3571" w14:textId="77777777" w:rsidTr="00A16DE8">
        <w:tc>
          <w:tcPr>
            <w:tcW w:w="1667" w:type="dxa"/>
            <w:shd w:val="clear" w:color="auto" w:fill="auto"/>
          </w:tcPr>
          <w:p w14:paraId="3E0DC189"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 xml:space="preserve">Endereço: </w:t>
            </w:r>
          </w:p>
        </w:tc>
        <w:tc>
          <w:tcPr>
            <w:tcW w:w="7292" w:type="dxa"/>
            <w:shd w:val="clear" w:color="auto" w:fill="auto"/>
          </w:tcPr>
          <w:p w14:paraId="30C66DC0" w14:textId="5094077E" w:rsidR="00DE340B" w:rsidRPr="00FC1413" w:rsidRDefault="005D02B8" w:rsidP="00043EA3">
            <w:pPr>
              <w:spacing w:after="0" w:line="360" w:lineRule="auto"/>
              <w:jc w:val="both"/>
              <w:rPr>
                <w:rFonts w:ascii="Times New Roman" w:hAnsi="Times New Roman"/>
                <w:sz w:val="24"/>
                <w:szCs w:val="24"/>
              </w:rPr>
            </w:pPr>
            <w:r w:rsidRPr="00FC1413">
              <w:rPr>
                <w:rFonts w:ascii="Times New Roman" w:hAnsi="Times New Roman"/>
                <w:sz w:val="24"/>
                <w:szCs w:val="24"/>
              </w:rPr>
              <w:t>Av. Ipê, nº 2054</w:t>
            </w:r>
            <w:r w:rsidR="00DE340B" w:rsidRPr="00FC1413">
              <w:rPr>
                <w:rFonts w:ascii="Times New Roman" w:hAnsi="Times New Roman"/>
                <w:sz w:val="24"/>
                <w:szCs w:val="24"/>
              </w:rPr>
              <w:t xml:space="preserve">, </w:t>
            </w:r>
            <w:r w:rsidRPr="00FC1413">
              <w:rPr>
                <w:rFonts w:ascii="Times New Roman" w:hAnsi="Times New Roman"/>
                <w:sz w:val="24"/>
                <w:szCs w:val="24"/>
              </w:rPr>
              <w:t>Bairro Porto Belo</w:t>
            </w:r>
            <w:r w:rsidR="00DE340B" w:rsidRPr="00FC1413">
              <w:rPr>
                <w:rFonts w:ascii="Times New Roman" w:hAnsi="Times New Roman"/>
                <w:sz w:val="24"/>
                <w:szCs w:val="24"/>
              </w:rPr>
              <w:t>, Carlinda – MT</w:t>
            </w:r>
          </w:p>
        </w:tc>
      </w:tr>
      <w:tr w:rsidR="00DE340B" w:rsidRPr="00FC1413" w14:paraId="3D752609" w14:textId="77777777" w:rsidTr="00A16DE8">
        <w:tc>
          <w:tcPr>
            <w:tcW w:w="1667" w:type="dxa"/>
            <w:shd w:val="clear" w:color="auto" w:fill="auto"/>
          </w:tcPr>
          <w:p w14:paraId="43A80FF6"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 xml:space="preserve">Fone: </w:t>
            </w:r>
          </w:p>
        </w:tc>
        <w:tc>
          <w:tcPr>
            <w:tcW w:w="7292" w:type="dxa"/>
            <w:shd w:val="clear" w:color="auto" w:fill="auto"/>
          </w:tcPr>
          <w:p w14:paraId="21791707" w14:textId="7A539451" w:rsidR="00DE340B" w:rsidRPr="00FC1413" w:rsidRDefault="00DE340B" w:rsidP="00043EA3">
            <w:pPr>
              <w:spacing w:after="0" w:line="360" w:lineRule="auto"/>
              <w:jc w:val="both"/>
              <w:rPr>
                <w:rFonts w:ascii="Times New Roman" w:hAnsi="Times New Roman"/>
                <w:sz w:val="24"/>
                <w:szCs w:val="24"/>
              </w:rPr>
            </w:pPr>
            <w:r w:rsidRPr="00FC1413">
              <w:rPr>
                <w:rFonts w:ascii="Times New Roman" w:hAnsi="Times New Roman"/>
                <w:sz w:val="24"/>
                <w:szCs w:val="24"/>
              </w:rPr>
              <w:t xml:space="preserve">(66) </w:t>
            </w:r>
            <w:r w:rsidR="005D02B8" w:rsidRPr="00FC1413">
              <w:rPr>
                <w:rFonts w:ascii="Times New Roman" w:hAnsi="Times New Roman"/>
                <w:sz w:val="24"/>
                <w:szCs w:val="24"/>
              </w:rPr>
              <w:t>99629-3069</w:t>
            </w:r>
          </w:p>
        </w:tc>
      </w:tr>
      <w:tr w:rsidR="00DE340B" w:rsidRPr="00FC1413" w14:paraId="6C83B881" w14:textId="77777777" w:rsidTr="00A16DE8">
        <w:tc>
          <w:tcPr>
            <w:tcW w:w="1667" w:type="dxa"/>
            <w:shd w:val="clear" w:color="auto" w:fill="auto"/>
          </w:tcPr>
          <w:p w14:paraId="5240ED7A" w14:textId="77777777" w:rsidR="00DE340B" w:rsidRPr="00FC1413" w:rsidRDefault="00DE340B" w:rsidP="00043EA3">
            <w:pPr>
              <w:spacing w:after="0" w:line="360" w:lineRule="auto"/>
              <w:rPr>
                <w:rFonts w:ascii="Times New Roman" w:hAnsi="Times New Roman"/>
                <w:b/>
                <w:sz w:val="24"/>
                <w:szCs w:val="24"/>
              </w:rPr>
            </w:pPr>
            <w:r w:rsidRPr="00FC1413">
              <w:rPr>
                <w:rFonts w:ascii="Times New Roman" w:hAnsi="Times New Roman"/>
                <w:b/>
                <w:sz w:val="24"/>
                <w:szCs w:val="24"/>
              </w:rPr>
              <w:t xml:space="preserve">E-mail: </w:t>
            </w:r>
          </w:p>
        </w:tc>
        <w:tc>
          <w:tcPr>
            <w:tcW w:w="7292" w:type="dxa"/>
            <w:shd w:val="clear" w:color="auto" w:fill="auto"/>
          </w:tcPr>
          <w:p w14:paraId="1FE342BB" w14:textId="4A8ED359" w:rsidR="00DE340B" w:rsidRPr="00FC1413" w:rsidRDefault="008F4010" w:rsidP="00043EA3">
            <w:pPr>
              <w:spacing w:after="0" w:line="360" w:lineRule="auto"/>
              <w:jc w:val="both"/>
              <w:rPr>
                <w:rFonts w:ascii="Times New Roman" w:hAnsi="Times New Roman"/>
                <w:sz w:val="24"/>
                <w:szCs w:val="24"/>
              </w:rPr>
            </w:pPr>
            <w:hyperlink r:id="rId16" w:history="1">
              <w:r w:rsidRPr="00FC1413">
                <w:rPr>
                  <w:rStyle w:val="Hyperlink"/>
                  <w:sz w:val="24"/>
                </w:rPr>
                <w:t>h</w:t>
              </w:r>
              <w:r w:rsidRPr="00FC1413">
                <w:rPr>
                  <w:rStyle w:val="Hyperlink"/>
                </w:rPr>
                <w:t>ugohmartins23@gmail.com</w:t>
              </w:r>
            </w:hyperlink>
          </w:p>
        </w:tc>
      </w:tr>
    </w:tbl>
    <w:p w14:paraId="144A0C06" w14:textId="77777777" w:rsidR="00DE340B" w:rsidRPr="00FC1413" w:rsidRDefault="00DE340B" w:rsidP="00DE340B">
      <w:pPr>
        <w:spacing w:after="0" w:line="360" w:lineRule="auto"/>
        <w:jc w:val="both"/>
        <w:rPr>
          <w:rFonts w:ascii="Times New Roman" w:hAnsi="Times New Roman"/>
          <w:b/>
          <w:sz w:val="24"/>
          <w:szCs w:val="24"/>
        </w:rPr>
      </w:pPr>
    </w:p>
    <w:p w14:paraId="77BC1007" w14:textId="77777777" w:rsidR="00DE340B" w:rsidRPr="00FC1413" w:rsidRDefault="00DE340B" w:rsidP="00DE340B">
      <w:pPr>
        <w:spacing w:after="0" w:line="360" w:lineRule="auto"/>
        <w:jc w:val="both"/>
        <w:rPr>
          <w:rFonts w:ascii="Times New Roman" w:hAnsi="Times New Roman"/>
          <w:b/>
          <w:sz w:val="24"/>
          <w:szCs w:val="24"/>
        </w:rPr>
      </w:pPr>
      <w:r w:rsidRPr="00FC1413">
        <w:rPr>
          <w:rFonts w:ascii="Times New Roman" w:hAnsi="Times New Roman"/>
          <w:b/>
          <w:sz w:val="24"/>
          <w:szCs w:val="24"/>
        </w:rPr>
        <w:t>3. RESULTADO DA ANÁLISE DOS ATOS DE GESTÃO</w:t>
      </w:r>
    </w:p>
    <w:p w14:paraId="04BFD22F" w14:textId="77777777" w:rsidR="00DE340B" w:rsidRPr="009D3B60" w:rsidRDefault="00DE340B" w:rsidP="00DE340B">
      <w:pPr>
        <w:spacing w:after="0" w:line="360" w:lineRule="auto"/>
        <w:jc w:val="both"/>
        <w:rPr>
          <w:rFonts w:ascii="Times New Roman" w:hAnsi="Times New Roman"/>
          <w:b/>
          <w:sz w:val="24"/>
          <w:szCs w:val="24"/>
        </w:rPr>
      </w:pPr>
      <w:r w:rsidRPr="009D3B60">
        <w:rPr>
          <w:rFonts w:ascii="Times New Roman" w:hAnsi="Times New Roman"/>
          <w:b/>
          <w:sz w:val="24"/>
          <w:szCs w:val="24"/>
        </w:rPr>
        <w:t xml:space="preserve">3.1. Receita </w:t>
      </w:r>
    </w:p>
    <w:p w14:paraId="4DEF0F71" w14:textId="77777777" w:rsidR="00DE340B" w:rsidRPr="003945DD" w:rsidRDefault="00DE340B" w:rsidP="00DE340B">
      <w:pPr>
        <w:spacing w:after="0" w:line="360" w:lineRule="auto"/>
        <w:jc w:val="both"/>
        <w:rPr>
          <w:rFonts w:ascii="Times New Roman" w:hAnsi="Times New Roman"/>
          <w:b/>
          <w:sz w:val="24"/>
          <w:szCs w:val="24"/>
          <w:highlight w:val="green"/>
        </w:rPr>
      </w:pPr>
    </w:p>
    <w:p w14:paraId="67304EFF" w14:textId="77777777" w:rsidR="00DE340B" w:rsidRPr="009D3B60" w:rsidRDefault="00DE340B" w:rsidP="00DE340B">
      <w:pPr>
        <w:autoSpaceDE w:val="0"/>
        <w:autoSpaceDN w:val="0"/>
        <w:adjustRightInd w:val="0"/>
        <w:spacing w:after="0" w:line="360" w:lineRule="auto"/>
        <w:ind w:firstLine="567"/>
        <w:jc w:val="both"/>
        <w:rPr>
          <w:rFonts w:ascii="Times New Roman" w:hAnsi="Times New Roman"/>
          <w:sz w:val="24"/>
          <w:szCs w:val="24"/>
        </w:rPr>
      </w:pPr>
      <w:r w:rsidRPr="009D3B60">
        <w:rPr>
          <w:rFonts w:ascii="Times New Roman" w:hAnsi="Times New Roman"/>
          <w:sz w:val="24"/>
          <w:szCs w:val="24"/>
        </w:rPr>
        <w:t>A Lei de Responsabilidade Fiscal é a base para o equilíbrio das contas públicas. Assim, para que qualquer município chegue o ou se mantenha em equilíbrio, deve-se cumprir que a arrecadação suporte a execução orçamentário-financeira. Identificamos com base nos demonstrativos contábeis as seguintes informações:</w:t>
      </w:r>
    </w:p>
    <w:p w14:paraId="43536A86" w14:textId="36547369" w:rsidR="00DE340B" w:rsidRPr="00FC1413" w:rsidRDefault="00DE340B" w:rsidP="00DE340B">
      <w:pPr>
        <w:spacing w:after="0" w:line="360" w:lineRule="auto"/>
        <w:ind w:firstLine="567"/>
        <w:jc w:val="both"/>
        <w:rPr>
          <w:rFonts w:ascii="Times New Roman" w:hAnsi="Times New Roman"/>
          <w:sz w:val="24"/>
          <w:szCs w:val="24"/>
          <w:lang w:eastAsia="pt-BR"/>
        </w:rPr>
      </w:pPr>
      <w:r w:rsidRPr="009D3B60">
        <w:rPr>
          <w:rFonts w:ascii="Times New Roman" w:hAnsi="Times New Roman"/>
          <w:sz w:val="24"/>
          <w:szCs w:val="24"/>
        </w:rPr>
        <w:t>A receita da Câmara Municipal de Carlinda – MT é advinda do repasse de duodécimos, que devem ser efetuados até o dia 20 de cada mês. Para o exercício 202</w:t>
      </w:r>
      <w:r w:rsidR="00F33069" w:rsidRPr="009D3B60">
        <w:rPr>
          <w:rFonts w:ascii="Times New Roman" w:hAnsi="Times New Roman"/>
          <w:sz w:val="24"/>
          <w:szCs w:val="24"/>
        </w:rPr>
        <w:t>4</w:t>
      </w:r>
      <w:r w:rsidRPr="009D3B60">
        <w:rPr>
          <w:rFonts w:ascii="Times New Roman" w:hAnsi="Times New Roman"/>
          <w:sz w:val="24"/>
          <w:szCs w:val="24"/>
        </w:rPr>
        <w:t xml:space="preserve">, os valores fixados pela LOA são de R$ </w:t>
      </w:r>
      <w:r w:rsidRPr="009D3B60">
        <w:rPr>
          <w:rFonts w:ascii="Times New Roman" w:hAnsi="Times New Roman"/>
          <w:sz w:val="24"/>
          <w:szCs w:val="24"/>
          <w:lang w:eastAsia="pt-BR"/>
        </w:rPr>
        <w:t>1.</w:t>
      </w:r>
      <w:r w:rsidR="00F33069" w:rsidRPr="009D3B60">
        <w:rPr>
          <w:rFonts w:ascii="Times New Roman" w:hAnsi="Times New Roman"/>
          <w:sz w:val="24"/>
          <w:szCs w:val="24"/>
          <w:lang w:eastAsia="pt-BR"/>
        </w:rPr>
        <w:t>800</w:t>
      </w:r>
      <w:r w:rsidRPr="009D3B60">
        <w:rPr>
          <w:rFonts w:ascii="Times New Roman" w:hAnsi="Times New Roman"/>
          <w:sz w:val="24"/>
          <w:szCs w:val="24"/>
          <w:lang w:eastAsia="pt-BR"/>
        </w:rPr>
        <w:t>.000,00 (Um milhão</w:t>
      </w:r>
      <w:r w:rsidR="00AE7D62" w:rsidRPr="009D3B60">
        <w:rPr>
          <w:rFonts w:ascii="Times New Roman" w:hAnsi="Times New Roman"/>
          <w:sz w:val="24"/>
          <w:szCs w:val="24"/>
          <w:lang w:eastAsia="pt-BR"/>
        </w:rPr>
        <w:t xml:space="preserve"> e oitocentos </w:t>
      </w:r>
      <w:r w:rsidRPr="009D3B60">
        <w:rPr>
          <w:rFonts w:ascii="Times New Roman" w:hAnsi="Times New Roman"/>
          <w:sz w:val="24"/>
          <w:szCs w:val="24"/>
          <w:lang w:eastAsia="pt-BR"/>
        </w:rPr>
        <w:t>mil reais), que tiveram o cumprimento do prazo legal de repasse pelo executivo</w:t>
      </w:r>
      <w:r w:rsidR="00AE7D62" w:rsidRPr="009D3B60">
        <w:rPr>
          <w:rFonts w:ascii="Times New Roman" w:hAnsi="Times New Roman"/>
          <w:sz w:val="24"/>
          <w:szCs w:val="24"/>
          <w:lang w:eastAsia="pt-BR"/>
        </w:rPr>
        <w:t xml:space="preserve"> no valor de R$ 150.000,00 (cento e cinquenta mil reais) mensais</w:t>
      </w:r>
      <w:r w:rsidRPr="009D3B60">
        <w:rPr>
          <w:rFonts w:ascii="Times New Roman" w:hAnsi="Times New Roman"/>
          <w:sz w:val="24"/>
          <w:szCs w:val="24"/>
          <w:lang w:eastAsia="pt-BR"/>
        </w:rPr>
        <w:t>.</w:t>
      </w:r>
      <w:r w:rsidRPr="00FC1413">
        <w:rPr>
          <w:rFonts w:ascii="Times New Roman" w:hAnsi="Times New Roman"/>
          <w:sz w:val="24"/>
          <w:szCs w:val="24"/>
          <w:lang w:eastAsia="pt-BR"/>
        </w:rPr>
        <w:t xml:space="preserve"> </w:t>
      </w:r>
    </w:p>
    <w:p w14:paraId="722A6101" w14:textId="77777777" w:rsidR="00DE340B" w:rsidRPr="00FC1413" w:rsidRDefault="00DE340B" w:rsidP="00DE340B">
      <w:pPr>
        <w:spacing w:after="0" w:line="360" w:lineRule="auto"/>
        <w:ind w:firstLine="567"/>
        <w:jc w:val="both"/>
        <w:rPr>
          <w:rFonts w:ascii="Times New Roman" w:hAnsi="Times New Roman"/>
          <w:sz w:val="24"/>
          <w:szCs w:val="24"/>
          <w:lang w:eastAsia="pt-BR"/>
        </w:rPr>
      </w:pPr>
    </w:p>
    <w:p w14:paraId="5ED86AC2" w14:textId="77777777" w:rsidR="00DE340B" w:rsidRPr="009D3B60" w:rsidRDefault="00DE340B" w:rsidP="00DE340B">
      <w:pPr>
        <w:spacing w:after="0" w:line="360" w:lineRule="auto"/>
        <w:jc w:val="both"/>
        <w:rPr>
          <w:rFonts w:ascii="Times New Roman" w:hAnsi="Times New Roman"/>
          <w:b/>
          <w:sz w:val="24"/>
          <w:szCs w:val="24"/>
        </w:rPr>
      </w:pPr>
      <w:r w:rsidRPr="009D3B60">
        <w:rPr>
          <w:rFonts w:ascii="Times New Roman" w:hAnsi="Times New Roman"/>
          <w:b/>
          <w:sz w:val="24"/>
          <w:szCs w:val="24"/>
        </w:rPr>
        <w:t xml:space="preserve">3.2. Despesas </w:t>
      </w:r>
    </w:p>
    <w:p w14:paraId="2F847702" w14:textId="77777777" w:rsidR="00DE340B" w:rsidRPr="009D3B60" w:rsidRDefault="00DE340B" w:rsidP="00DE340B">
      <w:pPr>
        <w:autoSpaceDE w:val="0"/>
        <w:autoSpaceDN w:val="0"/>
        <w:adjustRightInd w:val="0"/>
        <w:spacing w:after="0" w:line="360" w:lineRule="auto"/>
        <w:jc w:val="both"/>
        <w:rPr>
          <w:rFonts w:ascii="Times New Roman" w:hAnsi="Times New Roman"/>
          <w:b/>
          <w:bCs/>
          <w:sz w:val="24"/>
          <w:szCs w:val="24"/>
        </w:rPr>
      </w:pPr>
      <w:r w:rsidRPr="009D3B60">
        <w:rPr>
          <w:rFonts w:ascii="Times New Roman" w:hAnsi="Times New Roman"/>
          <w:b/>
          <w:bCs/>
          <w:sz w:val="24"/>
          <w:szCs w:val="24"/>
        </w:rPr>
        <w:t>Limite de repasse e gastos anuais da Câmara Municipal. (art. 29-A, CF):</w:t>
      </w:r>
    </w:p>
    <w:tbl>
      <w:tblPr>
        <w:tblW w:w="8990" w:type="dxa"/>
        <w:jc w:val="center"/>
        <w:tblCellMar>
          <w:left w:w="70" w:type="dxa"/>
          <w:right w:w="70" w:type="dxa"/>
        </w:tblCellMar>
        <w:tblLook w:val="04A0" w:firstRow="1" w:lastRow="0" w:firstColumn="1" w:lastColumn="0" w:noHBand="0" w:noVBand="1"/>
      </w:tblPr>
      <w:tblGrid>
        <w:gridCol w:w="6102"/>
        <w:gridCol w:w="2888"/>
      </w:tblGrid>
      <w:tr w:rsidR="00DE340B" w:rsidRPr="009D3B60" w14:paraId="4597F2CA" w14:textId="77777777" w:rsidTr="00043EA3">
        <w:trPr>
          <w:trHeight w:val="414"/>
          <w:jc w:val="center"/>
        </w:trPr>
        <w:tc>
          <w:tcPr>
            <w:tcW w:w="8990" w:type="dxa"/>
            <w:gridSpan w:val="2"/>
            <w:tcBorders>
              <w:top w:val="single" w:sz="12" w:space="0" w:color="auto"/>
              <w:left w:val="single" w:sz="12" w:space="0" w:color="auto"/>
              <w:bottom w:val="single" w:sz="8" w:space="0" w:color="000000"/>
              <w:right w:val="single" w:sz="12" w:space="0" w:color="000000"/>
            </w:tcBorders>
            <w:shd w:val="clear" w:color="000000" w:fill="D9D9D9"/>
            <w:hideMark/>
          </w:tcPr>
          <w:p w14:paraId="07D65C19" w14:textId="1EBFC1E0" w:rsidR="00DE340B" w:rsidRPr="009D3B60" w:rsidRDefault="00DE340B" w:rsidP="00043EA3">
            <w:pPr>
              <w:spacing w:after="0" w:line="360" w:lineRule="auto"/>
              <w:jc w:val="center"/>
              <w:rPr>
                <w:rFonts w:ascii="Times New Roman" w:hAnsi="Times New Roman" w:cs="Times New Roman"/>
                <w:b/>
                <w:bCs/>
                <w:sz w:val="24"/>
                <w:szCs w:val="24"/>
                <w:lang w:eastAsia="pt-BR"/>
              </w:rPr>
            </w:pPr>
            <w:r w:rsidRPr="009D3B60">
              <w:rPr>
                <w:rFonts w:ascii="Times New Roman" w:hAnsi="Times New Roman" w:cs="Times New Roman"/>
                <w:b/>
                <w:bCs/>
                <w:sz w:val="24"/>
                <w:szCs w:val="24"/>
                <w:lang w:eastAsia="pt-BR"/>
              </w:rPr>
              <w:t>LIMITE DE REPASSE ANUAL E GASTOS DO PODER LEGISLATIVO NO EXERCÍCIO 202</w:t>
            </w:r>
            <w:r w:rsidR="00F33069" w:rsidRPr="009D3B60">
              <w:rPr>
                <w:rFonts w:ascii="Times New Roman" w:hAnsi="Times New Roman" w:cs="Times New Roman"/>
                <w:b/>
                <w:bCs/>
                <w:sz w:val="24"/>
                <w:szCs w:val="24"/>
                <w:lang w:eastAsia="pt-BR"/>
              </w:rPr>
              <w:t>4</w:t>
            </w:r>
          </w:p>
        </w:tc>
      </w:tr>
      <w:tr w:rsidR="00DE340B" w:rsidRPr="009D3B60" w14:paraId="765DE336" w14:textId="77777777" w:rsidTr="00043EA3">
        <w:trPr>
          <w:trHeight w:val="315"/>
          <w:jc w:val="center"/>
        </w:trPr>
        <w:tc>
          <w:tcPr>
            <w:tcW w:w="6102" w:type="dxa"/>
            <w:tcBorders>
              <w:top w:val="nil"/>
              <w:left w:val="single" w:sz="12" w:space="0" w:color="auto"/>
              <w:bottom w:val="single" w:sz="8" w:space="0" w:color="auto"/>
              <w:right w:val="single" w:sz="8" w:space="0" w:color="auto"/>
            </w:tcBorders>
            <w:shd w:val="clear" w:color="auto" w:fill="auto"/>
            <w:hideMark/>
          </w:tcPr>
          <w:p w14:paraId="714A02B3" w14:textId="77777777" w:rsidR="00DE340B" w:rsidRPr="009D3B60" w:rsidRDefault="00DE340B" w:rsidP="00043EA3">
            <w:pPr>
              <w:spacing w:after="0" w:line="360" w:lineRule="auto"/>
              <w:jc w:val="center"/>
              <w:rPr>
                <w:rFonts w:ascii="Times New Roman" w:hAnsi="Times New Roman" w:cs="Times New Roman"/>
                <w:b/>
                <w:bCs/>
                <w:sz w:val="24"/>
                <w:szCs w:val="24"/>
                <w:lang w:eastAsia="pt-BR"/>
              </w:rPr>
            </w:pPr>
            <w:r w:rsidRPr="009D3B60">
              <w:rPr>
                <w:rFonts w:ascii="Times New Roman" w:hAnsi="Times New Roman" w:cs="Times New Roman"/>
                <w:b/>
                <w:bCs/>
                <w:sz w:val="24"/>
                <w:szCs w:val="24"/>
                <w:lang w:eastAsia="pt-BR"/>
              </w:rPr>
              <w:t>ESPECIFICAÇÃO</w:t>
            </w:r>
          </w:p>
        </w:tc>
        <w:tc>
          <w:tcPr>
            <w:tcW w:w="2888" w:type="dxa"/>
            <w:tcBorders>
              <w:top w:val="nil"/>
              <w:left w:val="nil"/>
              <w:bottom w:val="single" w:sz="8" w:space="0" w:color="auto"/>
              <w:right w:val="single" w:sz="12" w:space="0" w:color="auto"/>
            </w:tcBorders>
            <w:shd w:val="clear" w:color="auto" w:fill="auto"/>
            <w:hideMark/>
          </w:tcPr>
          <w:p w14:paraId="3F568CA1" w14:textId="77777777" w:rsidR="00DE340B" w:rsidRPr="009D3B60" w:rsidRDefault="00DE340B" w:rsidP="00043EA3">
            <w:pPr>
              <w:spacing w:after="0" w:line="360" w:lineRule="auto"/>
              <w:jc w:val="center"/>
              <w:rPr>
                <w:rFonts w:ascii="Times New Roman" w:hAnsi="Times New Roman" w:cs="Times New Roman"/>
                <w:b/>
                <w:bCs/>
                <w:sz w:val="24"/>
                <w:szCs w:val="24"/>
                <w:lang w:eastAsia="pt-BR"/>
              </w:rPr>
            </w:pPr>
            <w:r w:rsidRPr="009D3B60">
              <w:rPr>
                <w:rFonts w:ascii="Times New Roman" w:hAnsi="Times New Roman" w:cs="Times New Roman"/>
                <w:b/>
                <w:bCs/>
                <w:sz w:val="24"/>
                <w:szCs w:val="24"/>
                <w:lang w:eastAsia="pt-BR"/>
              </w:rPr>
              <w:t>VALOR / %</w:t>
            </w:r>
          </w:p>
        </w:tc>
      </w:tr>
      <w:tr w:rsidR="00DE340B" w:rsidRPr="009D3B60" w14:paraId="43FBADDC" w14:textId="77777777" w:rsidTr="00043EA3">
        <w:trPr>
          <w:trHeight w:val="315"/>
          <w:jc w:val="center"/>
        </w:trPr>
        <w:tc>
          <w:tcPr>
            <w:tcW w:w="6102" w:type="dxa"/>
            <w:tcBorders>
              <w:top w:val="nil"/>
              <w:left w:val="single" w:sz="12" w:space="0" w:color="auto"/>
              <w:bottom w:val="single" w:sz="8" w:space="0" w:color="auto"/>
              <w:right w:val="single" w:sz="8" w:space="0" w:color="auto"/>
            </w:tcBorders>
            <w:shd w:val="clear" w:color="000000" w:fill="D8D8D8"/>
            <w:hideMark/>
          </w:tcPr>
          <w:p w14:paraId="0AE28FF2" w14:textId="77777777" w:rsidR="00DE340B" w:rsidRPr="009D3B60" w:rsidRDefault="00DE340B" w:rsidP="00043EA3">
            <w:pPr>
              <w:spacing w:after="0" w:line="360" w:lineRule="auto"/>
              <w:jc w:val="center"/>
              <w:rPr>
                <w:rFonts w:ascii="Times New Roman" w:hAnsi="Times New Roman" w:cs="Times New Roman"/>
                <w:b/>
                <w:bCs/>
                <w:sz w:val="24"/>
                <w:szCs w:val="24"/>
                <w:lang w:eastAsia="pt-BR"/>
              </w:rPr>
            </w:pPr>
            <w:r w:rsidRPr="009D3B60">
              <w:rPr>
                <w:rFonts w:ascii="Times New Roman" w:hAnsi="Times New Roman" w:cs="Times New Roman"/>
                <w:b/>
                <w:bCs/>
                <w:sz w:val="24"/>
                <w:szCs w:val="24"/>
                <w:lang w:eastAsia="pt-BR"/>
              </w:rPr>
              <w:t>RECEITAS TRIBUTÁRIAS E OUTRAS RECEITAS</w:t>
            </w:r>
          </w:p>
        </w:tc>
        <w:tc>
          <w:tcPr>
            <w:tcW w:w="2888" w:type="dxa"/>
            <w:tcBorders>
              <w:top w:val="nil"/>
              <w:left w:val="nil"/>
              <w:bottom w:val="single" w:sz="8" w:space="0" w:color="auto"/>
              <w:right w:val="single" w:sz="12" w:space="0" w:color="auto"/>
            </w:tcBorders>
            <w:shd w:val="clear" w:color="000000" w:fill="D8D8D8"/>
            <w:hideMark/>
          </w:tcPr>
          <w:p w14:paraId="30B8FE2C" w14:textId="77777777" w:rsidR="00DE340B" w:rsidRPr="009D3B60" w:rsidRDefault="00DE340B" w:rsidP="00043EA3">
            <w:pPr>
              <w:spacing w:after="0" w:line="360" w:lineRule="auto"/>
              <w:jc w:val="center"/>
              <w:rPr>
                <w:rFonts w:ascii="Times New Roman" w:hAnsi="Times New Roman" w:cs="Times New Roman"/>
                <w:b/>
                <w:bCs/>
                <w:sz w:val="24"/>
                <w:szCs w:val="24"/>
                <w:lang w:eastAsia="pt-BR"/>
              </w:rPr>
            </w:pPr>
            <w:r w:rsidRPr="009D3B60">
              <w:rPr>
                <w:rFonts w:ascii="Times New Roman" w:hAnsi="Times New Roman" w:cs="Times New Roman"/>
                <w:b/>
                <w:bCs/>
                <w:sz w:val="24"/>
                <w:szCs w:val="24"/>
              </w:rPr>
              <w:t>5.170.021,26</w:t>
            </w:r>
          </w:p>
        </w:tc>
      </w:tr>
      <w:tr w:rsidR="00DE340B" w:rsidRPr="009D3B60" w14:paraId="01F7FFC2" w14:textId="77777777" w:rsidTr="00043EA3">
        <w:trPr>
          <w:trHeight w:val="315"/>
          <w:jc w:val="center"/>
        </w:trPr>
        <w:tc>
          <w:tcPr>
            <w:tcW w:w="6102" w:type="dxa"/>
            <w:tcBorders>
              <w:top w:val="nil"/>
              <w:left w:val="single" w:sz="12" w:space="0" w:color="auto"/>
              <w:bottom w:val="single" w:sz="8" w:space="0" w:color="auto"/>
              <w:right w:val="single" w:sz="8" w:space="0" w:color="auto"/>
            </w:tcBorders>
            <w:shd w:val="clear" w:color="auto" w:fill="auto"/>
            <w:hideMark/>
          </w:tcPr>
          <w:p w14:paraId="29499C87" w14:textId="77777777" w:rsidR="00DE340B" w:rsidRPr="009D3B60" w:rsidRDefault="00DE340B" w:rsidP="00043EA3">
            <w:pPr>
              <w:spacing w:after="0" w:line="360" w:lineRule="auto"/>
              <w:rPr>
                <w:rFonts w:ascii="Times New Roman" w:hAnsi="Times New Roman" w:cs="Times New Roman"/>
                <w:sz w:val="24"/>
                <w:szCs w:val="24"/>
                <w:lang w:eastAsia="pt-BR"/>
              </w:rPr>
            </w:pPr>
            <w:r w:rsidRPr="009D3B60">
              <w:rPr>
                <w:rFonts w:ascii="Times New Roman" w:hAnsi="Times New Roman" w:cs="Times New Roman"/>
                <w:sz w:val="24"/>
                <w:szCs w:val="24"/>
                <w:lang w:eastAsia="pt-BR"/>
              </w:rPr>
              <w:t>IPTU PRINCIPAL</w:t>
            </w:r>
          </w:p>
        </w:tc>
        <w:tc>
          <w:tcPr>
            <w:tcW w:w="2888" w:type="dxa"/>
            <w:tcBorders>
              <w:top w:val="nil"/>
              <w:left w:val="nil"/>
              <w:bottom w:val="single" w:sz="8" w:space="0" w:color="auto"/>
              <w:right w:val="single" w:sz="12" w:space="0" w:color="auto"/>
            </w:tcBorders>
            <w:shd w:val="clear" w:color="auto" w:fill="auto"/>
            <w:hideMark/>
          </w:tcPr>
          <w:p w14:paraId="0806A516" w14:textId="77777777" w:rsidR="00DE340B" w:rsidRPr="009D3B60" w:rsidRDefault="00DE340B" w:rsidP="00043EA3">
            <w:pPr>
              <w:spacing w:after="0" w:line="360" w:lineRule="auto"/>
              <w:jc w:val="center"/>
              <w:rPr>
                <w:rFonts w:ascii="Times New Roman" w:hAnsi="Times New Roman" w:cs="Times New Roman"/>
                <w:sz w:val="24"/>
                <w:szCs w:val="24"/>
              </w:rPr>
            </w:pPr>
            <w:r w:rsidRPr="009D3B60">
              <w:rPr>
                <w:rFonts w:ascii="Times New Roman" w:hAnsi="Times New Roman" w:cs="Times New Roman"/>
                <w:sz w:val="24"/>
                <w:szCs w:val="24"/>
                <w:lang w:eastAsia="pt-BR"/>
              </w:rPr>
              <w:t xml:space="preserve">R$ </w:t>
            </w:r>
            <w:r w:rsidRPr="009D3B60">
              <w:rPr>
                <w:rFonts w:ascii="Times New Roman" w:hAnsi="Times New Roman" w:cs="Times New Roman"/>
                <w:b/>
                <w:bCs/>
                <w:sz w:val="24"/>
                <w:szCs w:val="24"/>
              </w:rPr>
              <w:t>523.899,55</w:t>
            </w:r>
          </w:p>
        </w:tc>
      </w:tr>
      <w:tr w:rsidR="00DE340B" w:rsidRPr="009D3B60" w14:paraId="079AAE51" w14:textId="77777777" w:rsidTr="00043EA3">
        <w:trPr>
          <w:trHeight w:val="315"/>
          <w:jc w:val="center"/>
        </w:trPr>
        <w:tc>
          <w:tcPr>
            <w:tcW w:w="6102" w:type="dxa"/>
            <w:tcBorders>
              <w:top w:val="nil"/>
              <w:left w:val="single" w:sz="12" w:space="0" w:color="auto"/>
              <w:bottom w:val="single" w:sz="8" w:space="0" w:color="auto"/>
              <w:right w:val="single" w:sz="8" w:space="0" w:color="auto"/>
            </w:tcBorders>
            <w:shd w:val="clear" w:color="auto" w:fill="auto"/>
          </w:tcPr>
          <w:p w14:paraId="221B62E3" w14:textId="77777777" w:rsidR="00DE340B" w:rsidRPr="009D3B60" w:rsidRDefault="00DE340B" w:rsidP="00043EA3">
            <w:pPr>
              <w:spacing w:after="0" w:line="360" w:lineRule="auto"/>
              <w:rPr>
                <w:rFonts w:ascii="Times New Roman" w:hAnsi="Times New Roman" w:cs="Times New Roman"/>
                <w:sz w:val="24"/>
                <w:szCs w:val="24"/>
                <w:lang w:eastAsia="pt-BR"/>
              </w:rPr>
            </w:pPr>
            <w:r w:rsidRPr="009D3B60">
              <w:rPr>
                <w:rFonts w:ascii="Times New Roman" w:hAnsi="Times New Roman" w:cs="Times New Roman"/>
                <w:sz w:val="24"/>
                <w:szCs w:val="24"/>
                <w:lang w:eastAsia="pt-BR"/>
              </w:rPr>
              <w:t>IPTU (Descontos)</w:t>
            </w:r>
          </w:p>
        </w:tc>
        <w:tc>
          <w:tcPr>
            <w:tcW w:w="2888" w:type="dxa"/>
            <w:tcBorders>
              <w:top w:val="nil"/>
              <w:left w:val="nil"/>
              <w:bottom w:val="single" w:sz="8" w:space="0" w:color="auto"/>
              <w:right w:val="single" w:sz="12" w:space="0" w:color="auto"/>
            </w:tcBorders>
            <w:shd w:val="clear" w:color="auto" w:fill="auto"/>
          </w:tcPr>
          <w:p w14:paraId="0FAD54CB" w14:textId="77777777" w:rsidR="00DE340B" w:rsidRPr="009D3B60" w:rsidRDefault="00DE340B" w:rsidP="00043EA3">
            <w:pPr>
              <w:spacing w:after="0" w:line="360" w:lineRule="auto"/>
              <w:jc w:val="center"/>
              <w:rPr>
                <w:rFonts w:ascii="Times New Roman" w:hAnsi="Times New Roman" w:cs="Times New Roman"/>
                <w:sz w:val="24"/>
                <w:szCs w:val="24"/>
                <w:lang w:eastAsia="pt-BR"/>
              </w:rPr>
            </w:pPr>
            <w:r w:rsidRPr="009D3B60">
              <w:rPr>
                <w:rFonts w:ascii="Times New Roman" w:hAnsi="Times New Roman" w:cs="Times New Roman"/>
                <w:sz w:val="24"/>
                <w:szCs w:val="24"/>
                <w:lang w:eastAsia="pt-BR"/>
              </w:rPr>
              <w:t xml:space="preserve">R$ </w:t>
            </w:r>
            <w:r w:rsidRPr="009D3B60">
              <w:rPr>
                <w:rFonts w:ascii="Times New Roman" w:hAnsi="Times New Roman" w:cs="Times New Roman"/>
                <w:sz w:val="24"/>
                <w:szCs w:val="24"/>
              </w:rPr>
              <w:t>(102.042,06)</w:t>
            </w:r>
          </w:p>
        </w:tc>
      </w:tr>
      <w:tr w:rsidR="00DE340B" w:rsidRPr="009D3B60" w14:paraId="67D051B9" w14:textId="77777777" w:rsidTr="00043EA3">
        <w:trPr>
          <w:trHeight w:val="315"/>
          <w:jc w:val="center"/>
        </w:trPr>
        <w:tc>
          <w:tcPr>
            <w:tcW w:w="6102" w:type="dxa"/>
            <w:tcBorders>
              <w:top w:val="nil"/>
              <w:left w:val="single" w:sz="12" w:space="0" w:color="auto"/>
              <w:bottom w:val="single" w:sz="8" w:space="0" w:color="auto"/>
              <w:right w:val="single" w:sz="8" w:space="0" w:color="auto"/>
            </w:tcBorders>
            <w:shd w:val="clear" w:color="auto" w:fill="auto"/>
          </w:tcPr>
          <w:p w14:paraId="541E003D" w14:textId="77777777" w:rsidR="00DE340B" w:rsidRPr="009D3B60" w:rsidRDefault="00DE340B" w:rsidP="00043EA3">
            <w:pPr>
              <w:spacing w:after="0" w:line="360" w:lineRule="auto"/>
              <w:rPr>
                <w:rFonts w:ascii="Times New Roman" w:hAnsi="Times New Roman" w:cs="Times New Roman"/>
                <w:sz w:val="24"/>
                <w:szCs w:val="24"/>
                <w:lang w:eastAsia="pt-BR"/>
              </w:rPr>
            </w:pPr>
            <w:r w:rsidRPr="009D3B60">
              <w:rPr>
                <w:rFonts w:ascii="Times New Roman" w:hAnsi="Times New Roman" w:cs="Times New Roman"/>
                <w:sz w:val="24"/>
                <w:szCs w:val="24"/>
                <w:lang w:eastAsia="pt-BR"/>
              </w:rPr>
              <w:t>IPTU - Dívida Ativa Principal</w:t>
            </w:r>
          </w:p>
        </w:tc>
        <w:tc>
          <w:tcPr>
            <w:tcW w:w="2888" w:type="dxa"/>
            <w:tcBorders>
              <w:top w:val="nil"/>
              <w:left w:val="nil"/>
              <w:bottom w:val="single" w:sz="8" w:space="0" w:color="auto"/>
              <w:right w:val="single" w:sz="12" w:space="0" w:color="auto"/>
            </w:tcBorders>
            <w:shd w:val="clear" w:color="auto" w:fill="auto"/>
          </w:tcPr>
          <w:p w14:paraId="1DFC0173" w14:textId="77777777" w:rsidR="00DE340B" w:rsidRPr="009D3B60" w:rsidRDefault="00DE340B" w:rsidP="00043EA3">
            <w:pPr>
              <w:spacing w:after="0" w:line="360" w:lineRule="auto"/>
              <w:jc w:val="center"/>
              <w:rPr>
                <w:rFonts w:ascii="Times New Roman" w:hAnsi="Times New Roman" w:cs="Times New Roman"/>
                <w:sz w:val="24"/>
                <w:szCs w:val="24"/>
                <w:lang w:eastAsia="pt-BR"/>
              </w:rPr>
            </w:pPr>
            <w:r w:rsidRPr="009D3B60">
              <w:rPr>
                <w:rFonts w:ascii="Times New Roman" w:hAnsi="Times New Roman" w:cs="Times New Roman"/>
                <w:sz w:val="24"/>
                <w:szCs w:val="24"/>
                <w:lang w:eastAsia="pt-BR"/>
              </w:rPr>
              <w:t xml:space="preserve">R$ </w:t>
            </w:r>
            <w:r w:rsidRPr="009D3B60">
              <w:rPr>
                <w:rFonts w:ascii="Times New Roman" w:hAnsi="Times New Roman" w:cs="Times New Roman"/>
                <w:sz w:val="24"/>
                <w:szCs w:val="24"/>
              </w:rPr>
              <w:t>146.409,45</w:t>
            </w:r>
          </w:p>
        </w:tc>
      </w:tr>
      <w:tr w:rsidR="00DE340B" w:rsidRPr="009D3B60" w14:paraId="6F275FAB" w14:textId="77777777" w:rsidTr="00043EA3">
        <w:trPr>
          <w:trHeight w:val="315"/>
          <w:jc w:val="center"/>
        </w:trPr>
        <w:tc>
          <w:tcPr>
            <w:tcW w:w="6102" w:type="dxa"/>
            <w:tcBorders>
              <w:top w:val="nil"/>
              <w:left w:val="single" w:sz="12" w:space="0" w:color="auto"/>
              <w:bottom w:val="single" w:sz="8" w:space="0" w:color="auto"/>
              <w:right w:val="single" w:sz="8" w:space="0" w:color="auto"/>
            </w:tcBorders>
            <w:shd w:val="clear" w:color="auto" w:fill="auto"/>
          </w:tcPr>
          <w:p w14:paraId="3DDC01D8" w14:textId="77777777" w:rsidR="00DE340B" w:rsidRPr="009D3B60" w:rsidRDefault="00DE340B" w:rsidP="00043EA3">
            <w:pPr>
              <w:spacing w:after="0" w:line="360" w:lineRule="auto"/>
              <w:rPr>
                <w:rFonts w:ascii="Times New Roman" w:hAnsi="Times New Roman" w:cs="Times New Roman"/>
                <w:sz w:val="24"/>
                <w:szCs w:val="24"/>
                <w:lang w:eastAsia="pt-BR"/>
              </w:rPr>
            </w:pPr>
            <w:r w:rsidRPr="009D3B60">
              <w:rPr>
                <w:rFonts w:ascii="Times New Roman" w:hAnsi="Times New Roman" w:cs="Times New Roman"/>
                <w:sz w:val="24"/>
                <w:szCs w:val="24"/>
                <w:lang w:eastAsia="pt-BR"/>
              </w:rPr>
              <w:t>IPTU - D.A. Principal MJM</w:t>
            </w:r>
          </w:p>
        </w:tc>
        <w:tc>
          <w:tcPr>
            <w:tcW w:w="2888" w:type="dxa"/>
            <w:tcBorders>
              <w:top w:val="nil"/>
              <w:left w:val="nil"/>
              <w:bottom w:val="single" w:sz="8" w:space="0" w:color="auto"/>
              <w:right w:val="single" w:sz="12" w:space="0" w:color="auto"/>
            </w:tcBorders>
            <w:shd w:val="clear" w:color="auto" w:fill="auto"/>
          </w:tcPr>
          <w:p w14:paraId="3C3F9AEE" w14:textId="77777777" w:rsidR="00DE340B" w:rsidRPr="009D3B60" w:rsidRDefault="00DE340B" w:rsidP="00043EA3">
            <w:pPr>
              <w:spacing w:after="0" w:line="360" w:lineRule="auto"/>
              <w:jc w:val="center"/>
              <w:rPr>
                <w:rFonts w:ascii="Times New Roman" w:hAnsi="Times New Roman" w:cs="Times New Roman"/>
                <w:sz w:val="24"/>
                <w:szCs w:val="24"/>
                <w:lang w:eastAsia="pt-BR"/>
              </w:rPr>
            </w:pPr>
            <w:r w:rsidRPr="009D3B60">
              <w:rPr>
                <w:rFonts w:ascii="Times New Roman" w:hAnsi="Times New Roman" w:cs="Times New Roman"/>
                <w:sz w:val="24"/>
                <w:szCs w:val="24"/>
                <w:lang w:eastAsia="pt-BR"/>
              </w:rPr>
              <w:t xml:space="preserve">R$ </w:t>
            </w:r>
            <w:r w:rsidRPr="009D3B60">
              <w:rPr>
                <w:rFonts w:ascii="Times New Roman" w:hAnsi="Times New Roman" w:cs="Times New Roman"/>
                <w:sz w:val="24"/>
                <w:szCs w:val="24"/>
              </w:rPr>
              <w:t>94.023,17</w:t>
            </w:r>
          </w:p>
        </w:tc>
      </w:tr>
      <w:tr w:rsidR="00DE340B" w:rsidRPr="009D3B60" w14:paraId="0FCF15DF" w14:textId="77777777" w:rsidTr="00043EA3">
        <w:trPr>
          <w:trHeight w:val="315"/>
          <w:jc w:val="center"/>
        </w:trPr>
        <w:tc>
          <w:tcPr>
            <w:tcW w:w="6102" w:type="dxa"/>
            <w:tcBorders>
              <w:top w:val="nil"/>
              <w:left w:val="single" w:sz="12" w:space="0" w:color="auto"/>
              <w:bottom w:val="single" w:sz="8" w:space="0" w:color="auto"/>
              <w:right w:val="single" w:sz="8" w:space="0" w:color="auto"/>
            </w:tcBorders>
            <w:shd w:val="clear" w:color="auto" w:fill="auto"/>
          </w:tcPr>
          <w:p w14:paraId="548E20B3" w14:textId="77777777" w:rsidR="00DE340B" w:rsidRPr="009D3B60" w:rsidRDefault="00DE340B" w:rsidP="00043EA3">
            <w:pPr>
              <w:spacing w:after="0" w:line="360" w:lineRule="auto"/>
              <w:rPr>
                <w:rFonts w:ascii="Times New Roman" w:hAnsi="Times New Roman" w:cs="Times New Roman"/>
                <w:sz w:val="24"/>
                <w:szCs w:val="24"/>
                <w:lang w:eastAsia="pt-BR"/>
              </w:rPr>
            </w:pPr>
            <w:r w:rsidRPr="009D3B60">
              <w:rPr>
                <w:rFonts w:ascii="Times New Roman" w:hAnsi="Times New Roman" w:cs="Times New Roman"/>
                <w:sz w:val="24"/>
                <w:szCs w:val="24"/>
                <w:lang w:eastAsia="pt-BR"/>
              </w:rPr>
              <w:t>IPTU - D.A. Principal (Descontos)</w:t>
            </w:r>
          </w:p>
        </w:tc>
        <w:tc>
          <w:tcPr>
            <w:tcW w:w="2888" w:type="dxa"/>
            <w:tcBorders>
              <w:top w:val="nil"/>
              <w:left w:val="nil"/>
              <w:bottom w:val="single" w:sz="8" w:space="0" w:color="auto"/>
              <w:right w:val="single" w:sz="12" w:space="0" w:color="auto"/>
            </w:tcBorders>
            <w:shd w:val="clear" w:color="auto" w:fill="auto"/>
          </w:tcPr>
          <w:p w14:paraId="6B895D59" w14:textId="77777777" w:rsidR="00DE340B" w:rsidRPr="009D3B60" w:rsidRDefault="00DE340B" w:rsidP="00043EA3">
            <w:pPr>
              <w:spacing w:after="0" w:line="360" w:lineRule="auto"/>
              <w:jc w:val="center"/>
              <w:rPr>
                <w:rFonts w:ascii="Times New Roman" w:hAnsi="Times New Roman" w:cs="Times New Roman"/>
                <w:sz w:val="24"/>
                <w:szCs w:val="24"/>
                <w:lang w:eastAsia="pt-BR"/>
              </w:rPr>
            </w:pPr>
            <w:r w:rsidRPr="009D3B60">
              <w:rPr>
                <w:rFonts w:ascii="Times New Roman" w:hAnsi="Times New Roman" w:cs="Times New Roman"/>
                <w:sz w:val="24"/>
                <w:szCs w:val="24"/>
                <w:lang w:eastAsia="pt-BR"/>
              </w:rPr>
              <w:t xml:space="preserve">R$ </w:t>
            </w:r>
            <w:r w:rsidRPr="009D3B60">
              <w:rPr>
                <w:rFonts w:ascii="Times New Roman" w:hAnsi="Times New Roman" w:cs="Times New Roman"/>
                <w:sz w:val="24"/>
                <w:szCs w:val="24"/>
              </w:rPr>
              <w:t>(46.279,19)</w:t>
            </w:r>
          </w:p>
        </w:tc>
      </w:tr>
      <w:tr w:rsidR="00DE340B" w:rsidRPr="009D3B60" w14:paraId="12DF4AE7" w14:textId="77777777" w:rsidTr="00043EA3">
        <w:trPr>
          <w:trHeight w:val="315"/>
          <w:jc w:val="center"/>
        </w:trPr>
        <w:tc>
          <w:tcPr>
            <w:tcW w:w="6102" w:type="dxa"/>
            <w:tcBorders>
              <w:top w:val="nil"/>
              <w:left w:val="single" w:sz="12" w:space="0" w:color="auto"/>
              <w:bottom w:val="single" w:sz="8" w:space="0" w:color="auto"/>
              <w:right w:val="single" w:sz="8" w:space="0" w:color="auto"/>
            </w:tcBorders>
            <w:shd w:val="clear" w:color="auto" w:fill="auto"/>
          </w:tcPr>
          <w:p w14:paraId="1686CD47" w14:textId="77777777" w:rsidR="00DE340B" w:rsidRPr="009D3B60" w:rsidRDefault="00DE340B" w:rsidP="00043EA3">
            <w:pPr>
              <w:spacing w:after="0" w:line="360" w:lineRule="auto"/>
              <w:rPr>
                <w:rFonts w:ascii="Times New Roman" w:hAnsi="Times New Roman" w:cs="Times New Roman"/>
                <w:sz w:val="24"/>
                <w:szCs w:val="24"/>
                <w:lang w:eastAsia="pt-BR"/>
              </w:rPr>
            </w:pPr>
            <w:r w:rsidRPr="009D3B60">
              <w:rPr>
                <w:rFonts w:ascii="Times New Roman" w:hAnsi="Times New Roman" w:cs="Times New Roman"/>
                <w:sz w:val="24"/>
                <w:szCs w:val="24"/>
                <w:lang w:eastAsia="pt-BR"/>
              </w:rPr>
              <w:t>IPTU – MJM</w:t>
            </w:r>
          </w:p>
        </w:tc>
        <w:tc>
          <w:tcPr>
            <w:tcW w:w="2888" w:type="dxa"/>
            <w:tcBorders>
              <w:top w:val="nil"/>
              <w:left w:val="nil"/>
              <w:bottom w:val="single" w:sz="8" w:space="0" w:color="auto"/>
              <w:right w:val="single" w:sz="12" w:space="0" w:color="auto"/>
            </w:tcBorders>
            <w:shd w:val="clear" w:color="auto" w:fill="auto"/>
          </w:tcPr>
          <w:p w14:paraId="4C7DD849" w14:textId="77777777" w:rsidR="00DE340B" w:rsidRPr="009D3B60" w:rsidRDefault="00DE340B" w:rsidP="00043EA3">
            <w:pPr>
              <w:spacing w:after="0" w:line="360" w:lineRule="auto"/>
              <w:jc w:val="center"/>
              <w:rPr>
                <w:rFonts w:ascii="Times New Roman" w:hAnsi="Times New Roman" w:cs="Times New Roman"/>
                <w:sz w:val="24"/>
                <w:szCs w:val="24"/>
                <w:lang w:eastAsia="pt-BR"/>
              </w:rPr>
            </w:pPr>
            <w:r w:rsidRPr="009D3B60">
              <w:rPr>
                <w:rFonts w:ascii="Times New Roman" w:hAnsi="Times New Roman" w:cs="Times New Roman"/>
                <w:sz w:val="24"/>
                <w:szCs w:val="24"/>
              </w:rPr>
              <w:t>2.153,97</w:t>
            </w:r>
          </w:p>
        </w:tc>
      </w:tr>
      <w:tr w:rsidR="00DE340B" w:rsidRPr="009D3B60" w14:paraId="1A311E84" w14:textId="77777777" w:rsidTr="00043EA3">
        <w:trPr>
          <w:trHeight w:val="315"/>
          <w:jc w:val="center"/>
        </w:trPr>
        <w:tc>
          <w:tcPr>
            <w:tcW w:w="6102" w:type="dxa"/>
            <w:tcBorders>
              <w:top w:val="nil"/>
              <w:left w:val="single" w:sz="12" w:space="0" w:color="auto"/>
              <w:bottom w:val="single" w:sz="8" w:space="0" w:color="auto"/>
              <w:right w:val="single" w:sz="8" w:space="0" w:color="auto"/>
            </w:tcBorders>
            <w:shd w:val="clear" w:color="auto" w:fill="auto"/>
          </w:tcPr>
          <w:p w14:paraId="1B49465A" w14:textId="77777777" w:rsidR="00DE340B" w:rsidRPr="009D3B60" w:rsidRDefault="00DE340B" w:rsidP="00043EA3">
            <w:pPr>
              <w:spacing w:after="0" w:line="360" w:lineRule="auto"/>
              <w:rPr>
                <w:rFonts w:ascii="Times New Roman" w:hAnsi="Times New Roman" w:cs="Times New Roman"/>
                <w:sz w:val="24"/>
                <w:szCs w:val="24"/>
                <w:lang w:eastAsia="pt-BR"/>
              </w:rPr>
            </w:pPr>
            <w:r w:rsidRPr="009D3B60">
              <w:rPr>
                <w:rFonts w:ascii="Times New Roman" w:hAnsi="Times New Roman" w:cs="Times New Roman"/>
                <w:sz w:val="24"/>
                <w:szCs w:val="24"/>
                <w:lang w:eastAsia="pt-BR"/>
              </w:rPr>
              <w:t>IRRF Sem Rendimentos do Trabalho</w:t>
            </w:r>
          </w:p>
        </w:tc>
        <w:tc>
          <w:tcPr>
            <w:tcW w:w="2888" w:type="dxa"/>
            <w:tcBorders>
              <w:top w:val="nil"/>
              <w:left w:val="nil"/>
              <w:bottom w:val="single" w:sz="8" w:space="0" w:color="auto"/>
              <w:right w:val="single" w:sz="12" w:space="0" w:color="auto"/>
            </w:tcBorders>
            <w:shd w:val="clear" w:color="auto" w:fill="auto"/>
          </w:tcPr>
          <w:p w14:paraId="651CBAA4" w14:textId="77777777" w:rsidR="00DE340B" w:rsidRPr="009D3B60" w:rsidRDefault="00DE340B" w:rsidP="00043EA3">
            <w:pPr>
              <w:spacing w:after="0" w:line="360" w:lineRule="auto"/>
              <w:jc w:val="center"/>
              <w:rPr>
                <w:rFonts w:ascii="Times New Roman" w:hAnsi="Times New Roman" w:cs="Times New Roman"/>
                <w:sz w:val="24"/>
                <w:szCs w:val="24"/>
                <w:lang w:eastAsia="pt-BR"/>
              </w:rPr>
            </w:pPr>
            <w:r w:rsidRPr="009D3B60">
              <w:rPr>
                <w:rFonts w:ascii="Times New Roman" w:hAnsi="Times New Roman" w:cs="Times New Roman"/>
                <w:sz w:val="24"/>
                <w:szCs w:val="24"/>
                <w:lang w:eastAsia="pt-BR"/>
              </w:rPr>
              <w:t xml:space="preserve">R$ </w:t>
            </w:r>
            <w:r w:rsidRPr="009D3B60">
              <w:rPr>
                <w:rFonts w:ascii="Times New Roman" w:hAnsi="Times New Roman" w:cs="Times New Roman"/>
                <w:sz w:val="24"/>
                <w:szCs w:val="24"/>
              </w:rPr>
              <w:t>852.008,20</w:t>
            </w:r>
          </w:p>
        </w:tc>
      </w:tr>
      <w:tr w:rsidR="00DE340B" w:rsidRPr="009D3B60" w14:paraId="0294D4D8" w14:textId="77777777" w:rsidTr="00043EA3">
        <w:trPr>
          <w:trHeight w:val="315"/>
          <w:jc w:val="center"/>
        </w:trPr>
        <w:tc>
          <w:tcPr>
            <w:tcW w:w="6102" w:type="dxa"/>
            <w:tcBorders>
              <w:top w:val="nil"/>
              <w:left w:val="single" w:sz="12" w:space="0" w:color="auto"/>
              <w:bottom w:val="single" w:sz="8" w:space="0" w:color="auto"/>
              <w:right w:val="single" w:sz="8" w:space="0" w:color="auto"/>
            </w:tcBorders>
            <w:shd w:val="clear" w:color="auto" w:fill="auto"/>
            <w:hideMark/>
          </w:tcPr>
          <w:p w14:paraId="696C67DF" w14:textId="77777777" w:rsidR="00DE340B" w:rsidRPr="009D3B60" w:rsidRDefault="00DE340B" w:rsidP="00043EA3">
            <w:pPr>
              <w:spacing w:after="0" w:line="360" w:lineRule="auto"/>
              <w:rPr>
                <w:rFonts w:ascii="Times New Roman" w:hAnsi="Times New Roman" w:cs="Times New Roman"/>
                <w:sz w:val="24"/>
                <w:szCs w:val="24"/>
                <w:lang w:eastAsia="pt-BR"/>
              </w:rPr>
            </w:pPr>
            <w:r w:rsidRPr="009D3B60">
              <w:rPr>
                <w:rFonts w:ascii="Times New Roman" w:hAnsi="Times New Roman" w:cs="Times New Roman"/>
                <w:sz w:val="24"/>
                <w:szCs w:val="24"/>
                <w:lang w:eastAsia="pt-BR"/>
              </w:rPr>
              <w:t>IRRF Outros (Prestação de serviços)</w:t>
            </w:r>
          </w:p>
        </w:tc>
        <w:tc>
          <w:tcPr>
            <w:tcW w:w="2888" w:type="dxa"/>
            <w:tcBorders>
              <w:top w:val="nil"/>
              <w:left w:val="nil"/>
              <w:bottom w:val="single" w:sz="8" w:space="0" w:color="auto"/>
              <w:right w:val="single" w:sz="12" w:space="0" w:color="auto"/>
            </w:tcBorders>
            <w:shd w:val="clear" w:color="auto" w:fill="auto"/>
            <w:hideMark/>
          </w:tcPr>
          <w:p w14:paraId="7ED9BF82" w14:textId="77777777" w:rsidR="00DE340B" w:rsidRPr="009D3B60" w:rsidRDefault="00DE340B" w:rsidP="00043EA3">
            <w:pPr>
              <w:spacing w:after="0" w:line="360" w:lineRule="auto"/>
              <w:jc w:val="center"/>
              <w:rPr>
                <w:rFonts w:ascii="Times New Roman" w:hAnsi="Times New Roman" w:cs="Times New Roman"/>
                <w:sz w:val="24"/>
                <w:szCs w:val="24"/>
              </w:rPr>
            </w:pPr>
            <w:r w:rsidRPr="009D3B60">
              <w:rPr>
                <w:rFonts w:ascii="Times New Roman" w:hAnsi="Times New Roman" w:cs="Times New Roman"/>
                <w:sz w:val="24"/>
                <w:szCs w:val="24"/>
                <w:lang w:eastAsia="pt-BR"/>
              </w:rPr>
              <w:t xml:space="preserve">R$ </w:t>
            </w:r>
            <w:r w:rsidRPr="009D3B60">
              <w:rPr>
                <w:rFonts w:ascii="Times New Roman" w:hAnsi="Times New Roman" w:cs="Times New Roman"/>
                <w:sz w:val="24"/>
                <w:szCs w:val="24"/>
              </w:rPr>
              <w:t>243.687,73</w:t>
            </w:r>
          </w:p>
        </w:tc>
      </w:tr>
      <w:tr w:rsidR="00DE340B" w:rsidRPr="009D3B60" w14:paraId="75A3EAAF" w14:textId="77777777" w:rsidTr="00043EA3">
        <w:trPr>
          <w:trHeight w:val="315"/>
          <w:jc w:val="center"/>
        </w:trPr>
        <w:tc>
          <w:tcPr>
            <w:tcW w:w="6102" w:type="dxa"/>
            <w:tcBorders>
              <w:top w:val="nil"/>
              <w:left w:val="single" w:sz="12" w:space="0" w:color="auto"/>
              <w:bottom w:val="single" w:sz="4" w:space="0" w:color="auto"/>
              <w:right w:val="single" w:sz="8" w:space="0" w:color="auto"/>
            </w:tcBorders>
            <w:shd w:val="clear" w:color="auto" w:fill="auto"/>
            <w:hideMark/>
          </w:tcPr>
          <w:p w14:paraId="22B60443" w14:textId="77777777" w:rsidR="00DE340B" w:rsidRPr="009D3B60" w:rsidRDefault="00DE340B" w:rsidP="00043EA3">
            <w:pPr>
              <w:spacing w:after="0" w:line="360" w:lineRule="auto"/>
              <w:rPr>
                <w:rFonts w:ascii="Times New Roman" w:hAnsi="Times New Roman" w:cs="Times New Roman"/>
                <w:sz w:val="24"/>
                <w:szCs w:val="24"/>
                <w:lang w:eastAsia="pt-BR"/>
              </w:rPr>
            </w:pPr>
            <w:r w:rsidRPr="009D3B60">
              <w:rPr>
                <w:rFonts w:ascii="Times New Roman" w:hAnsi="Times New Roman" w:cs="Times New Roman"/>
                <w:sz w:val="24"/>
                <w:szCs w:val="24"/>
                <w:lang w:eastAsia="pt-BR"/>
              </w:rPr>
              <w:t>ITBI</w:t>
            </w:r>
          </w:p>
        </w:tc>
        <w:tc>
          <w:tcPr>
            <w:tcW w:w="2888" w:type="dxa"/>
            <w:tcBorders>
              <w:top w:val="nil"/>
              <w:left w:val="nil"/>
              <w:bottom w:val="single" w:sz="4" w:space="0" w:color="auto"/>
              <w:right w:val="single" w:sz="12" w:space="0" w:color="auto"/>
            </w:tcBorders>
            <w:shd w:val="clear" w:color="auto" w:fill="auto"/>
            <w:hideMark/>
          </w:tcPr>
          <w:p w14:paraId="3BCE551C" w14:textId="77777777" w:rsidR="00DE340B" w:rsidRPr="009D3B60" w:rsidRDefault="00DE340B" w:rsidP="00043EA3">
            <w:pPr>
              <w:spacing w:after="0" w:line="360" w:lineRule="auto"/>
              <w:jc w:val="center"/>
              <w:rPr>
                <w:rFonts w:ascii="Times New Roman" w:hAnsi="Times New Roman" w:cs="Times New Roman"/>
                <w:sz w:val="24"/>
                <w:szCs w:val="24"/>
              </w:rPr>
            </w:pPr>
            <w:r w:rsidRPr="009D3B60">
              <w:rPr>
                <w:rFonts w:ascii="Times New Roman" w:hAnsi="Times New Roman" w:cs="Times New Roman"/>
                <w:sz w:val="24"/>
                <w:szCs w:val="24"/>
                <w:lang w:eastAsia="pt-BR"/>
              </w:rPr>
              <w:t xml:space="preserve">R$ </w:t>
            </w:r>
            <w:r w:rsidRPr="009D3B60">
              <w:rPr>
                <w:rFonts w:ascii="Times New Roman" w:hAnsi="Times New Roman" w:cs="Times New Roman"/>
                <w:sz w:val="24"/>
                <w:szCs w:val="24"/>
              </w:rPr>
              <w:t>1.112.998,83</w:t>
            </w:r>
          </w:p>
        </w:tc>
      </w:tr>
      <w:tr w:rsidR="00DE340B" w:rsidRPr="009D3B60" w14:paraId="4AC95E3E" w14:textId="77777777" w:rsidTr="00043EA3">
        <w:trPr>
          <w:trHeight w:val="315"/>
          <w:jc w:val="center"/>
        </w:trPr>
        <w:tc>
          <w:tcPr>
            <w:tcW w:w="6102" w:type="dxa"/>
            <w:tcBorders>
              <w:top w:val="single" w:sz="4" w:space="0" w:color="auto"/>
              <w:left w:val="single" w:sz="12" w:space="0" w:color="auto"/>
              <w:bottom w:val="single" w:sz="8" w:space="0" w:color="auto"/>
              <w:right w:val="single" w:sz="8" w:space="0" w:color="auto"/>
            </w:tcBorders>
            <w:shd w:val="clear" w:color="auto" w:fill="auto"/>
            <w:hideMark/>
          </w:tcPr>
          <w:p w14:paraId="2C6F41C6" w14:textId="77777777" w:rsidR="00DE340B" w:rsidRPr="009D3B60" w:rsidRDefault="00DE340B" w:rsidP="00043EA3">
            <w:pPr>
              <w:spacing w:after="0" w:line="360" w:lineRule="auto"/>
              <w:rPr>
                <w:rFonts w:ascii="Times New Roman" w:hAnsi="Times New Roman" w:cs="Times New Roman"/>
                <w:sz w:val="24"/>
                <w:szCs w:val="24"/>
                <w:lang w:eastAsia="pt-BR"/>
              </w:rPr>
            </w:pPr>
            <w:r w:rsidRPr="009D3B60">
              <w:rPr>
                <w:rFonts w:ascii="Times New Roman" w:hAnsi="Times New Roman" w:cs="Times New Roman"/>
                <w:sz w:val="24"/>
                <w:szCs w:val="24"/>
                <w:lang w:eastAsia="pt-BR"/>
              </w:rPr>
              <w:t>ISSQN (Principal)</w:t>
            </w:r>
          </w:p>
        </w:tc>
        <w:tc>
          <w:tcPr>
            <w:tcW w:w="2888" w:type="dxa"/>
            <w:tcBorders>
              <w:top w:val="single" w:sz="4" w:space="0" w:color="auto"/>
              <w:left w:val="nil"/>
              <w:bottom w:val="single" w:sz="8" w:space="0" w:color="auto"/>
              <w:right w:val="single" w:sz="12" w:space="0" w:color="auto"/>
            </w:tcBorders>
            <w:shd w:val="clear" w:color="auto" w:fill="auto"/>
            <w:hideMark/>
          </w:tcPr>
          <w:p w14:paraId="433B08B2" w14:textId="77777777" w:rsidR="00DE340B" w:rsidRPr="009D3B60" w:rsidRDefault="00DE340B" w:rsidP="00043EA3">
            <w:pPr>
              <w:spacing w:after="0" w:line="360" w:lineRule="auto"/>
              <w:jc w:val="center"/>
              <w:rPr>
                <w:rFonts w:ascii="Times New Roman" w:hAnsi="Times New Roman" w:cs="Times New Roman"/>
                <w:sz w:val="24"/>
                <w:szCs w:val="24"/>
              </w:rPr>
            </w:pPr>
            <w:r w:rsidRPr="009D3B60">
              <w:rPr>
                <w:rFonts w:ascii="Times New Roman" w:hAnsi="Times New Roman" w:cs="Times New Roman"/>
                <w:sz w:val="24"/>
                <w:szCs w:val="24"/>
                <w:lang w:eastAsia="pt-BR"/>
              </w:rPr>
              <w:t xml:space="preserve">R$ </w:t>
            </w:r>
            <w:r w:rsidRPr="009D3B60">
              <w:rPr>
                <w:rFonts w:ascii="Times New Roman" w:hAnsi="Times New Roman" w:cs="Times New Roman"/>
                <w:sz w:val="24"/>
                <w:szCs w:val="24"/>
              </w:rPr>
              <w:t>2.067.693,27</w:t>
            </w:r>
          </w:p>
        </w:tc>
      </w:tr>
      <w:tr w:rsidR="00DE340B" w:rsidRPr="009D3B60" w14:paraId="7F14301E" w14:textId="77777777" w:rsidTr="00043EA3">
        <w:trPr>
          <w:trHeight w:val="315"/>
          <w:jc w:val="center"/>
        </w:trPr>
        <w:tc>
          <w:tcPr>
            <w:tcW w:w="6102" w:type="dxa"/>
            <w:tcBorders>
              <w:top w:val="single" w:sz="4" w:space="0" w:color="auto"/>
              <w:left w:val="single" w:sz="12" w:space="0" w:color="auto"/>
              <w:bottom w:val="single" w:sz="8" w:space="0" w:color="auto"/>
              <w:right w:val="single" w:sz="8" w:space="0" w:color="auto"/>
            </w:tcBorders>
            <w:shd w:val="clear" w:color="auto" w:fill="auto"/>
          </w:tcPr>
          <w:p w14:paraId="2A31589A" w14:textId="77777777" w:rsidR="00DE340B" w:rsidRPr="009D3B60" w:rsidRDefault="00DE340B" w:rsidP="00043EA3">
            <w:pPr>
              <w:spacing w:after="0" w:line="360" w:lineRule="auto"/>
              <w:rPr>
                <w:rFonts w:ascii="Times New Roman" w:hAnsi="Times New Roman" w:cs="Times New Roman"/>
                <w:sz w:val="24"/>
                <w:szCs w:val="24"/>
                <w:lang w:eastAsia="pt-BR"/>
              </w:rPr>
            </w:pPr>
            <w:r w:rsidRPr="009D3B60">
              <w:rPr>
                <w:rFonts w:ascii="Times New Roman" w:hAnsi="Times New Roman" w:cs="Times New Roman"/>
                <w:sz w:val="24"/>
                <w:szCs w:val="24"/>
                <w:lang w:eastAsia="pt-BR"/>
              </w:rPr>
              <w:t>ISSQN MJM</w:t>
            </w:r>
          </w:p>
        </w:tc>
        <w:tc>
          <w:tcPr>
            <w:tcW w:w="2888" w:type="dxa"/>
            <w:tcBorders>
              <w:top w:val="single" w:sz="4" w:space="0" w:color="auto"/>
              <w:left w:val="nil"/>
              <w:bottom w:val="single" w:sz="8" w:space="0" w:color="auto"/>
              <w:right w:val="single" w:sz="12" w:space="0" w:color="auto"/>
            </w:tcBorders>
            <w:shd w:val="clear" w:color="auto" w:fill="auto"/>
          </w:tcPr>
          <w:p w14:paraId="4220CAE3" w14:textId="77777777" w:rsidR="00DE340B" w:rsidRPr="009D3B60" w:rsidRDefault="00DE340B" w:rsidP="00043EA3">
            <w:pPr>
              <w:spacing w:after="0" w:line="360" w:lineRule="auto"/>
              <w:jc w:val="center"/>
              <w:rPr>
                <w:rFonts w:ascii="Times New Roman" w:hAnsi="Times New Roman" w:cs="Times New Roman"/>
                <w:sz w:val="24"/>
                <w:szCs w:val="24"/>
                <w:lang w:eastAsia="pt-BR"/>
              </w:rPr>
            </w:pPr>
            <w:r w:rsidRPr="009D3B60">
              <w:rPr>
                <w:rFonts w:ascii="Times New Roman" w:hAnsi="Times New Roman" w:cs="Times New Roman"/>
                <w:sz w:val="24"/>
                <w:szCs w:val="24"/>
                <w:lang w:eastAsia="pt-BR"/>
              </w:rPr>
              <w:t xml:space="preserve">R$ </w:t>
            </w:r>
            <w:r w:rsidRPr="009D3B60">
              <w:rPr>
                <w:rFonts w:ascii="Times New Roman" w:hAnsi="Times New Roman" w:cs="Times New Roman"/>
                <w:sz w:val="24"/>
                <w:szCs w:val="24"/>
              </w:rPr>
              <w:t>1.161,78</w:t>
            </w:r>
          </w:p>
        </w:tc>
      </w:tr>
      <w:tr w:rsidR="00DE340B" w:rsidRPr="009D3B60" w14:paraId="03BB8112" w14:textId="77777777" w:rsidTr="00043EA3">
        <w:trPr>
          <w:trHeight w:val="315"/>
          <w:jc w:val="center"/>
        </w:trPr>
        <w:tc>
          <w:tcPr>
            <w:tcW w:w="6102" w:type="dxa"/>
            <w:tcBorders>
              <w:top w:val="single" w:sz="4" w:space="0" w:color="auto"/>
              <w:left w:val="single" w:sz="12" w:space="0" w:color="auto"/>
              <w:bottom w:val="single" w:sz="8" w:space="0" w:color="auto"/>
              <w:right w:val="single" w:sz="8" w:space="0" w:color="auto"/>
            </w:tcBorders>
            <w:shd w:val="clear" w:color="auto" w:fill="auto"/>
          </w:tcPr>
          <w:p w14:paraId="4486DDF1" w14:textId="77777777" w:rsidR="00DE340B" w:rsidRPr="009D3B60" w:rsidRDefault="00DE340B" w:rsidP="00043EA3">
            <w:pPr>
              <w:spacing w:after="0" w:line="360" w:lineRule="auto"/>
              <w:rPr>
                <w:rFonts w:ascii="Times New Roman" w:hAnsi="Times New Roman" w:cs="Times New Roman"/>
                <w:sz w:val="24"/>
                <w:szCs w:val="24"/>
                <w:lang w:eastAsia="pt-BR"/>
              </w:rPr>
            </w:pPr>
            <w:r w:rsidRPr="009D3B60">
              <w:rPr>
                <w:rFonts w:ascii="Times New Roman" w:hAnsi="Times New Roman" w:cs="Times New Roman"/>
                <w:sz w:val="24"/>
                <w:szCs w:val="24"/>
                <w:lang w:eastAsia="pt-BR"/>
              </w:rPr>
              <w:t>ISSQN Dívida Ativa</w:t>
            </w:r>
          </w:p>
        </w:tc>
        <w:tc>
          <w:tcPr>
            <w:tcW w:w="2888" w:type="dxa"/>
            <w:tcBorders>
              <w:top w:val="single" w:sz="4" w:space="0" w:color="auto"/>
              <w:left w:val="nil"/>
              <w:bottom w:val="single" w:sz="8" w:space="0" w:color="auto"/>
              <w:right w:val="single" w:sz="12" w:space="0" w:color="auto"/>
            </w:tcBorders>
            <w:shd w:val="clear" w:color="auto" w:fill="auto"/>
          </w:tcPr>
          <w:p w14:paraId="04FD47E3" w14:textId="77777777" w:rsidR="00DE340B" w:rsidRPr="009D3B60" w:rsidRDefault="00DE340B" w:rsidP="00043EA3">
            <w:pPr>
              <w:spacing w:after="0" w:line="360" w:lineRule="auto"/>
              <w:jc w:val="center"/>
              <w:rPr>
                <w:rFonts w:ascii="Times New Roman" w:hAnsi="Times New Roman" w:cs="Times New Roman"/>
                <w:sz w:val="24"/>
                <w:szCs w:val="24"/>
                <w:lang w:eastAsia="pt-BR"/>
              </w:rPr>
            </w:pPr>
            <w:r w:rsidRPr="009D3B60">
              <w:rPr>
                <w:rFonts w:ascii="Times New Roman" w:hAnsi="Times New Roman" w:cs="Times New Roman"/>
                <w:sz w:val="24"/>
                <w:szCs w:val="24"/>
                <w:lang w:eastAsia="pt-BR"/>
              </w:rPr>
              <w:t xml:space="preserve">R$ </w:t>
            </w:r>
            <w:r w:rsidRPr="009D3B60">
              <w:rPr>
                <w:rFonts w:ascii="Times New Roman" w:hAnsi="Times New Roman" w:cs="Times New Roman"/>
                <w:sz w:val="24"/>
                <w:szCs w:val="24"/>
              </w:rPr>
              <w:t>24.807,73</w:t>
            </w:r>
          </w:p>
        </w:tc>
      </w:tr>
      <w:tr w:rsidR="00DE340B" w:rsidRPr="009D3B60" w14:paraId="4D523D3D" w14:textId="77777777" w:rsidTr="00043EA3">
        <w:trPr>
          <w:trHeight w:val="315"/>
          <w:jc w:val="center"/>
        </w:trPr>
        <w:tc>
          <w:tcPr>
            <w:tcW w:w="6102" w:type="dxa"/>
            <w:tcBorders>
              <w:top w:val="single" w:sz="4" w:space="0" w:color="auto"/>
              <w:left w:val="single" w:sz="12" w:space="0" w:color="auto"/>
              <w:bottom w:val="single" w:sz="8" w:space="0" w:color="auto"/>
              <w:right w:val="single" w:sz="8" w:space="0" w:color="auto"/>
            </w:tcBorders>
            <w:shd w:val="clear" w:color="auto" w:fill="auto"/>
          </w:tcPr>
          <w:p w14:paraId="4B534C75" w14:textId="77777777" w:rsidR="00DE340B" w:rsidRPr="009D3B60" w:rsidRDefault="00DE340B" w:rsidP="00043EA3">
            <w:pPr>
              <w:spacing w:after="0" w:line="360" w:lineRule="auto"/>
              <w:rPr>
                <w:rFonts w:ascii="Times New Roman" w:hAnsi="Times New Roman" w:cs="Times New Roman"/>
                <w:sz w:val="24"/>
                <w:szCs w:val="24"/>
                <w:lang w:eastAsia="pt-BR"/>
              </w:rPr>
            </w:pPr>
            <w:r w:rsidRPr="009D3B60">
              <w:rPr>
                <w:rFonts w:ascii="Times New Roman" w:hAnsi="Times New Roman" w:cs="Times New Roman"/>
                <w:sz w:val="24"/>
                <w:szCs w:val="24"/>
                <w:lang w:eastAsia="pt-BR"/>
              </w:rPr>
              <w:t>ISSQN Dívida Ativa MJM</w:t>
            </w:r>
          </w:p>
        </w:tc>
        <w:tc>
          <w:tcPr>
            <w:tcW w:w="2888" w:type="dxa"/>
            <w:tcBorders>
              <w:top w:val="single" w:sz="4" w:space="0" w:color="auto"/>
              <w:left w:val="nil"/>
              <w:bottom w:val="single" w:sz="8" w:space="0" w:color="auto"/>
              <w:right w:val="single" w:sz="12" w:space="0" w:color="auto"/>
            </w:tcBorders>
            <w:shd w:val="clear" w:color="auto" w:fill="auto"/>
          </w:tcPr>
          <w:p w14:paraId="55A8F1D4" w14:textId="77777777" w:rsidR="00DE340B" w:rsidRPr="009D3B60" w:rsidRDefault="00DE340B" w:rsidP="00043EA3">
            <w:pPr>
              <w:spacing w:after="0" w:line="360" w:lineRule="auto"/>
              <w:jc w:val="center"/>
              <w:rPr>
                <w:rFonts w:ascii="Times New Roman" w:hAnsi="Times New Roman" w:cs="Times New Roman"/>
                <w:sz w:val="24"/>
                <w:szCs w:val="24"/>
                <w:lang w:eastAsia="pt-BR"/>
              </w:rPr>
            </w:pPr>
            <w:r w:rsidRPr="009D3B60">
              <w:rPr>
                <w:rFonts w:ascii="Times New Roman" w:hAnsi="Times New Roman" w:cs="Times New Roman"/>
                <w:sz w:val="24"/>
                <w:szCs w:val="24"/>
                <w:lang w:eastAsia="pt-BR"/>
              </w:rPr>
              <w:t xml:space="preserve">R$ </w:t>
            </w:r>
            <w:r w:rsidRPr="009D3B60">
              <w:rPr>
                <w:rFonts w:ascii="Times New Roman" w:hAnsi="Times New Roman" w:cs="Times New Roman"/>
                <w:sz w:val="24"/>
                <w:szCs w:val="24"/>
              </w:rPr>
              <w:t>3.120,61</w:t>
            </w:r>
          </w:p>
        </w:tc>
      </w:tr>
      <w:tr w:rsidR="00DE340B" w:rsidRPr="009D3B60" w14:paraId="71B4DDEB" w14:textId="77777777" w:rsidTr="00043EA3">
        <w:trPr>
          <w:trHeight w:val="315"/>
          <w:jc w:val="center"/>
        </w:trPr>
        <w:tc>
          <w:tcPr>
            <w:tcW w:w="6102" w:type="dxa"/>
            <w:tcBorders>
              <w:top w:val="single" w:sz="4" w:space="0" w:color="auto"/>
              <w:left w:val="single" w:sz="12" w:space="0" w:color="auto"/>
              <w:bottom w:val="single" w:sz="8" w:space="0" w:color="auto"/>
              <w:right w:val="single" w:sz="8" w:space="0" w:color="auto"/>
            </w:tcBorders>
            <w:shd w:val="clear" w:color="auto" w:fill="auto"/>
          </w:tcPr>
          <w:p w14:paraId="6704243A" w14:textId="77777777" w:rsidR="00DE340B" w:rsidRPr="009D3B60" w:rsidRDefault="00DE340B" w:rsidP="00043EA3">
            <w:pPr>
              <w:spacing w:after="0" w:line="360" w:lineRule="auto"/>
              <w:rPr>
                <w:rFonts w:ascii="Times New Roman" w:hAnsi="Times New Roman" w:cs="Times New Roman"/>
                <w:sz w:val="24"/>
                <w:szCs w:val="24"/>
                <w:lang w:eastAsia="pt-BR"/>
              </w:rPr>
            </w:pPr>
            <w:r w:rsidRPr="009D3B60">
              <w:rPr>
                <w:rFonts w:ascii="Times New Roman" w:hAnsi="Times New Roman" w:cs="Times New Roman"/>
                <w:sz w:val="24"/>
                <w:szCs w:val="24"/>
                <w:lang w:eastAsia="pt-BR"/>
              </w:rPr>
              <w:lastRenderedPageBreak/>
              <w:t>ISSQN Dívida Ativa MJM (Descontos)</w:t>
            </w:r>
          </w:p>
        </w:tc>
        <w:tc>
          <w:tcPr>
            <w:tcW w:w="2888" w:type="dxa"/>
            <w:tcBorders>
              <w:top w:val="single" w:sz="4" w:space="0" w:color="auto"/>
              <w:left w:val="nil"/>
              <w:bottom w:val="single" w:sz="8" w:space="0" w:color="auto"/>
              <w:right w:val="single" w:sz="12" w:space="0" w:color="auto"/>
            </w:tcBorders>
            <w:shd w:val="clear" w:color="auto" w:fill="auto"/>
          </w:tcPr>
          <w:p w14:paraId="24EEA175" w14:textId="77777777" w:rsidR="00DE340B" w:rsidRPr="009D3B60" w:rsidRDefault="00DE340B" w:rsidP="00043EA3">
            <w:pPr>
              <w:spacing w:after="0" w:line="360" w:lineRule="auto"/>
              <w:jc w:val="center"/>
              <w:rPr>
                <w:rFonts w:ascii="Times New Roman" w:hAnsi="Times New Roman" w:cs="Times New Roman"/>
                <w:sz w:val="24"/>
                <w:szCs w:val="24"/>
                <w:lang w:eastAsia="pt-BR"/>
              </w:rPr>
            </w:pPr>
            <w:r w:rsidRPr="009D3B60">
              <w:rPr>
                <w:rFonts w:ascii="Times New Roman" w:hAnsi="Times New Roman" w:cs="Times New Roman"/>
                <w:sz w:val="24"/>
                <w:szCs w:val="24"/>
                <w:lang w:eastAsia="pt-BR"/>
              </w:rPr>
              <w:t xml:space="preserve">R$ </w:t>
            </w:r>
            <w:r w:rsidRPr="009D3B60">
              <w:rPr>
                <w:rFonts w:ascii="Times New Roman" w:hAnsi="Times New Roman" w:cs="Times New Roman"/>
                <w:sz w:val="24"/>
                <w:szCs w:val="24"/>
              </w:rPr>
              <w:t>(1.458,56)</w:t>
            </w:r>
          </w:p>
        </w:tc>
      </w:tr>
      <w:tr w:rsidR="00DE340B" w:rsidRPr="009D3B60" w14:paraId="54134456" w14:textId="77777777" w:rsidTr="00043EA3">
        <w:trPr>
          <w:trHeight w:val="315"/>
          <w:jc w:val="center"/>
        </w:trPr>
        <w:tc>
          <w:tcPr>
            <w:tcW w:w="6102" w:type="dxa"/>
            <w:tcBorders>
              <w:top w:val="single" w:sz="4" w:space="0" w:color="auto"/>
              <w:left w:val="single" w:sz="12" w:space="0" w:color="auto"/>
              <w:bottom w:val="single" w:sz="8" w:space="0" w:color="auto"/>
              <w:right w:val="single" w:sz="8" w:space="0" w:color="auto"/>
            </w:tcBorders>
            <w:shd w:val="clear" w:color="auto" w:fill="auto"/>
          </w:tcPr>
          <w:p w14:paraId="42B26719" w14:textId="77777777" w:rsidR="00DE340B" w:rsidRPr="009D3B60" w:rsidRDefault="00DE340B" w:rsidP="00043EA3">
            <w:pPr>
              <w:spacing w:after="0" w:line="360" w:lineRule="auto"/>
              <w:rPr>
                <w:rFonts w:ascii="Times New Roman" w:hAnsi="Times New Roman" w:cs="Times New Roman"/>
                <w:sz w:val="24"/>
                <w:szCs w:val="24"/>
                <w:lang w:eastAsia="pt-BR"/>
              </w:rPr>
            </w:pPr>
            <w:r w:rsidRPr="009D3B60">
              <w:rPr>
                <w:rFonts w:ascii="Times New Roman" w:hAnsi="Times New Roman" w:cs="Times New Roman"/>
                <w:sz w:val="24"/>
                <w:szCs w:val="24"/>
                <w:lang w:eastAsia="pt-BR"/>
              </w:rPr>
              <w:t>ISSQN (Simples Nacional)</w:t>
            </w:r>
          </w:p>
        </w:tc>
        <w:tc>
          <w:tcPr>
            <w:tcW w:w="2888" w:type="dxa"/>
            <w:tcBorders>
              <w:top w:val="single" w:sz="4" w:space="0" w:color="auto"/>
              <w:left w:val="nil"/>
              <w:bottom w:val="single" w:sz="8" w:space="0" w:color="auto"/>
              <w:right w:val="single" w:sz="12" w:space="0" w:color="auto"/>
            </w:tcBorders>
            <w:shd w:val="clear" w:color="auto" w:fill="auto"/>
          </w:tcPr>
          <w:p w14:paraId="512A051F" w14:textId="77777777" w:rsidR="00DE340B" w:rsidRPr="009D3B60" w:rsidRDefault="00DE340B" w:rsidP="00043EA3">
            <w:pPr>
              <w:spacing w:after="0" w:line="360" w:lineRule="auto"/>
              <w:jc w:val="center"/>
              <w:rPr>
                <w:rFonts w:ascii="Times New Roman" w:hAnsi="Times New Roman" w:cs="Times New Roman"/>
                <w:sz w:val="24"/>
                <w:szCs w:val="24"/>
                <w:lang w:eastAsia="pt-BR"/>
              </w:rPr>
            </w:pPr>
            <w:r w:rsidRPr="009D3B60">
              <w:rPr>
                <w:rFonts w:ascii="Times New Roman" w:hAnsi="Times New Roman" w:cs="Times New Roman"/>
                <w:sz w:val="24"/>
                <w:szCs w:val="24"/>
                <w:lang w:eastAsia="pt-BR"/>
              </w:rPr>
              <w:t xml:space="preserve">R$ </w:t>
            </w:r>
            <w:r w:rsidRPr="009D3B60">
              <w:rPr>
                <w:rFonts w:ascii="Times New Roman" w:hAnsi="Times New Roman" w:cs="Times New Roman"/>
                <w:sz w:val="24"/>
                <w:szCs w:val="24"/>
              </w:rPr>
              <w:t>247.836,78</w:t>
            </w:r>
          </w:p>
        </w:tc>
      </w:tr>
      <w:tr w:rsidR="00DE340B" w:rsidRPr="009D3B60" w14:paraId="48C2EC47" w14:textId="77777777" w:rsidTr="00043EA3">
        <w:trPr>
          <w:trHeight w:val="315"/>
          <w:jc w:val="center"/>
        </w:trPr>
        <w:tc>
          <w:tcPr>
            <w:tcW w:w="6102" w:type="dxa"/>
            <w:tcBorders>
              <w:top w:val="nil"/>
              <w:left w:val="single" w:sz="12" w:space="0" w:color="auto"/>
              <w:bottom w:val="single" w:sz="4" w:space="0" w:color="auto"/>
              <w:right w:val="single" w:sz="8" w:space="0" w:color="auto"/>
            </w:tcBorders>
            <w:shd w:val="clear" w:color="000000" w:fill="D8D8D8"/>
          </w:tcPr>
          <w:p w14:paraId="02317B6D" w14:textId="77777777" w:rsidR="00DE340B" w:rsidRPr="009D3B60" w:rsidRDefault="00DE340B" w:rsidP="00043EA3">
            <w:pPr>
              <w:spacing w:after="0" w:line="360" w:lineRule="auto"/>
              <w:jc w:val="center"/>
              <w:rPr>
                <w:rFonts w:ascii="Times New Roman" w:hAnsi="Times New Roman" w:cs="Times New Roman"/>
                <w:b/>
                <w:bCs/>
                <w:sz w:val="24"/>
                <w:szCs w:val="24"/>
                <w:lang w:eastAsia="pt-BR"/>
              </w:rPr>
            </w:pPr>
            <w:r w:rsidRPr="009D3B60">
              <w:rPr>
                <w:rFonts w:ascii="Times New Roman" w:hAnsi="Times New Roman" w:cs="Times New Roman"/>
                <w:b/>
                <w:bCs/>
                <w:sz w:val="24"/>
                <w:szCs w:val="24"/>
                <w:lang w:eastAsia="pt-BR"/>
              </w:rPr>
              <w:t>SOMA DAS TRANSFERÊNCIAS CONSTITUCIONAIS</w:t>
            </w:r>
          </w:p>
        </w:tc>
        <w:tc>
          <w:tcPr>
            <w:tcW w:w="2888" w:type="dxa"/>
            <w:tcBorders>
              <w:top w:val="nil"/>
              <w:left w:val="nil"/>
              <w:bottom w:val="single" w:sz="4" w:space="0" w:color="auto"/>
              <w:right w:val="single" w:sz="12" w:space="0" w:color="auto"/>
            </w:tcBorders>
            <w:shd w:val="clear" w:color="000000" w:fill="D8D8D8"/>
          </w:tcPr>
          <w:p w14:paraId="3F58B274" w14:textId="77777777" w:rsidR="00DE340B" w:rsidRPr="009D3B60" w:rsidRDefault="00DE340B" w:rsidP="00043EA3">
            <w:pPr>
              <w:spacing w:after="0" w:line="360" w:lineRule="auto"/>
              <w:jc w:val="center"/>
              <w:rPr>
                <w:rFonts w:ascii="Times New Roman" w:hAnsi="Times New Roman" w:cs="Times New Roman"/>
                <w:b/>
                <w:bCs/>
                <w:sz w:val="24"/>
                <w:szCs w:val="24"/>
              </w:rPr>
            </w:pPr>
            <w:r w:rsidRPr="009D3B60">
              <w:rPr>
                <w:rFonts w:ascii="Times New Roman" w:hAnsi="Times New Roman" w:cs="Times New Roman"/>
                <w:b/>
                <w:bCs/>
                <w:sz w:val="24"/>
                <w:szCs w:val="24"/>
              </w:rPr>
              <w:t>25.349.258,31</w:t>
            </w:r>
          </w:p>
        </w:tc>
      </w:tr>
      <w:tr w:rsidR="00DE340B" w:rsidRPr="009D3B60" w14:paraId="2B041EF8" w14:textId="77777777" w:rsidTr="00043EA3">
        <w:trPr>
          <w:trHeight w:val="315"/>
          <w:jc w:val="center"/>
        </w:trPr>
        <w:tc>
          <w:tcPr>
            <w:tcW w:w="6102" w:type="dxa"/>
            <w:tcBorders>
              <w:top w:val="nil"/>
              <w:left w:val="single" w:sz="12" w:space="0" w:color="auto"/>
              <w:bottom w:val="single" w:sz="4" w:space="0" w:color="auto"/>
              <w:right w:val="single" w:sz="8" w:space="0" w:color="auto"/>
            </w:tcBorders>
            <w:shd w:val="clear" w:color="000000" w:fill="D8D8D8"/>
            <w:hideMark/>
          </w:tcPr>
          <w:p w14:paraId="78EF2BFE" w14:textId="77777777" w:rsidR="00DE340B" w:rsidRPr="009D3B60" w:rsidRDefault="00DE340B" w:rsidP="00043EA3">
            <w:pPr>
              <w:spacing w:after="0" w:line="360" w:lineRule="auto"/>
              <w:jc w:val="center"/>
              <w:rPr>
                <w:rFonts w:ascii="Times New Roman" w:hAnsi="Times New Roman" w:cs="Times New Roman"/>
                <w:b/>
                <w:bCs/>
                <w:sz w:val="24"/>
                <w:szCs w:val="24"/>
                <w:lang w:eastAsia="pt-BR"/>
              </w:rPr>
            </w:pPr>
            <w:r w:rsidRPr="009D3B60">
              <w:rPr>
                <w:rFonts w:ascii="Times New Roman" w:hAnsi="Times New Roman" w:cs="Times New Roman"/>
                <w:b/>
                <w:bCs/>
                <w:sz w:val="24"/>
                <w:szCs w:val="24"/>
                <w:lang w:eastAsia="pt-BR"/>
              </w:rPr>
              <w:t>TRANSFERÊNCIAS FEDERAL</w:t>
            </w:r>
          </w:p>
        </w:tc>
        <w:tc>
          <w:tcPr>
            <w:tcW w:w="2888" w:type="dxa"/>
            <w:tcBorders>
              <w:top w:val="nil"/>
              <w:left w:val="nil"/>
              <w:bottom w:val="single" w:sz="4" w:space="0" w:color="auto"/>
              <w:right w:val="single" w:sz="12" w:space="0" w:color="auto"/>
            </w:tcBorders>
            <w:shd w:val="clear" w:color="000000" w:fill="D8D8D8"/>
            <w:hideMark/>
          </w:tcPr>
          <w:p w14:paraId="0A77A510" w14:textId="77777777" w:rsidR="00DE340B" w:rsidRPr="009D3B60" w:rsidRDefault="00DE340B" w:rsidP="00043EA3">
            <w:pPr>
              <w:spacing w:after="0" w:line="360" w:lineRule="auto"/>
              <w:jc w:val="center"/>
              <w:rPr>
                <w:rFonts w:ascii="Times New Roman" w:hAnsi="Times New Roman" w:cs="Times New Roman"/>
                <w:b/>
                <w:bCs/>
                <w:sz w:val="24"/>
                <w:szCs w:val="24"/>
                <w:lang w:eastAsia="pt-BR"/>
              </w:rPr>
            </w:pPr>
            <w:r w:rsidRPr="009D3B60">
              <w:rPr>
                <w:rFonts w:ascii="Times New Roman" w:hAnsi="Times New Roman" w:cs="Times New Roman"/>
                <w:b/>
                <w:sz w:val="24"/>
                <w:szCs w:val="24"/>
              </w:rPr>
              <w:t>12.981.466,74</w:t>
            </w:r>
          </w:p>
        </w:tc>
      </w:tr>
      <w:tr w:rsidR="00DE340B" w:rsidRPr="009D3B60" w14:paraId="568FB702" w14:textId="77777777" w:rsidTr="00043EA3">
        <w:trPr>
          <w:trHeight w:val="315"/>
          <w:jc w:val="center"/>
        </w:trPr>
        <w:tc>
          <w:tcPr>
            <w:tcW w:w="6102" w:type="dxa"/>
            <w:tcBorders>
              <w:top w:val="single" w:sz="4" w:space="0" w:color="auto"/>
              <w:left w:val="single" w:sz="12" w:space="0" w:color="auto"/>
              <w:bottom w:val="single" w:sz="8" w:space="0" w:color="auto"/>
              <w:right w:val="single" w:sz="8" w:space="0" w:color="auto"/>
            </w:tcBorders>
            <w:shd w:val="clear" w:color="auto" w:fill="auto"/>
            <w:hideMark/>
          </w:tcPr>
          <w:p w14:paraId="5824E6DC" w14:textId="77777777" w:rsidR="00DE340B" w:rsidRPr="009D3B60" w:rsidRDefault="00DE340B" w:rsidP="00043EA3">
            <w:pPr>
              <w:spacing w:after="0" w:line="360" w:lineRule="auto"/>
              <w:rPr>
                <w:rFonts w:ascii="Times New Roman" w:hAnsi="Times New Roman" w:cs="Times New Roman"/>
                <w:sz w:val="24"/>
                <w:szCs w:val="24"/>
                <w:lang w:eastAsia="pt-BR"/>
              </w:rPr>
            </w:pPr>
            <w:r w:rsidRPr="009D3B60">
              <w:rPr>
                <w:rFonts w:ascii="Times New Roman" w:hAnsi="Times New Roman" w:cs="Times New Roman"/>
                <w:sz w:val="24"/>
                <w:szCs w:val="24"/>
                <w:lang w:eastAsia="pt-BR"/>
              </w:rPr>
              <w:t>FPM PRINCIPAL</w:t>
            </w:r>
          </w:p>
        </w:tc>
        <w:tc>
          <w:tcPr>
            <w:tcW w:w="2888" w:type="dxa"/>
            <w:tcBorders>
              <w:top w:val="single" w:sz="4" w:space="0" w:color="auto"/>
              <w:left w:val="nil"/>
              <w:bottom w:val="single" w:sz="8" w:space="0" w:color="auto"/>
              <w:right w:val="single" w:sz="12" w:space="0" w:color="auto"/>
            </w:tcBorders>
            <w:shd w:val="clear" w:color="auto" w:fill="auto"/>
            <w:hideMark/>
          </w:tcPr>
          <w:p w14:paraId="1AB96CCD" w14:textId="77777777" w:rsidR="00DE340B" w:rsidRPr="009D3B60" w:rsidRDefault="00DE340B" w:rsidP="00043EA3">
            <w:pPr>
              <w:tabs>
                <w:tab w:val="left" w:pos="1440"/>
                <w:tab w:val="center" w:pos="1979"/>
              </w:tabs>
              <w:spacing w:after="0" w:line="360" w:lineRule="auto"/>
              <w:jc w:val="center"/>
              <w:rPr>
                <w:rFonts w:ascii="Times New Roman" w:hAnsi="Times New Roman" w:cs="Times New Roman"/>
                <w:sz w:val="24"/>
                <w:szCs w:val="24"/>
                <w:lang w:eastAsia="pt-BR"/>
              </w:rPr>
            </w:pPr>
            <w:r w:rsidRPr="009D3B60">
              <w:rPr>
                <w:rFonts w:ascii="Times New Roman" w:hAnsi="Times New Roman" w:cs="Times New Roman"/>
                <w:sz w:val="24"/>
                <w:szCs w:val="24"/>
                <w:lang w:eastAsia="pt-BR"/>
              </w:rPr>
              <w:t xml:space="preserve">R$ </w:t>
            </w:r>
            <w:r w:rsidRPr="009D3B60">
              <w:rPr>
                <w:rFonts w:ascii="Times New Roman" w:hAnsi="Times New Roman" w:cs="Times New Roman"/>
                <w:sz w:val="24"/>
                <w:szCs w:val="24"/>
              </w:rPr>
              <w:t>12.963.367,14</w:t>
            </w:r>
          </w:p>
        </w:tc>
      </w:tr>
      <w:tr w:rsidR="00DE340B" w:rsidRPr="009D3B60" w14:paraId="2A65541B" w14:textId="77777777" w:rsidTr="00043EA3">
        <w:trPr>
          <w:trHeight w:val="315"/>
          <w:jc w:val="center"/>
        </w:trPr>
        <w:tc>
          <w:tcPr>
            <w:tcW w:w="6102" w:type="dxa"/>
            <w:tcBorders>
              <w:top w:val="nil"/>
              <w:left w:val="single" w:sz="12" w:space="0" w:color="auto"/>
              <w:bottom w:val="single" w:sz="8" w:space="0" w:color="auto"/>
              <w:right w:val="single" w:sz="8" w:space="0" w:color="auto"/>
            </w:tcBorders>
            <w:shd w:val="clear" w:color="auto" w:fill="auto"/>
          </w:tcPr>
          <w:p w14:paraId="626CACF4" w14:textId="77777777" w:rsidR="00DE340B" w:rsidRPr="009D3B60" w:rsidRDefault="00DE340B" w:rsidP="00043EA3">
            <w:pPr>
              <w:spacing w:after="0" w:line="360" w:lineRule="auto"/>
              <w:rPr>
                <w:rFonts w:ascii="Times New Roman" w:hAnsi="Times New Roman" w:cs="Times New Roman"/>
                <w:sz w:val="24"/>
                <w:szCs w:val="24"/>
                <w:lang w:eastAsia="pt-BR"/>
              </w:rPr>
            </w:pPr>
            <w:r w:rsidRPr="009D3B60">
              <w:rPr>
                <w:rFonts w:ascii="Times New Roman" w:hAnsi="Times New Roman" w:cs="Times New Roman"/>
                <w:sz w:val="24"/>
                <w:szCs w:val="24"/>
                <w:lang w:eastAsia="pt-BR"/>
              </w:rPr>
              <w:t xml:space="preserve">FPM 1% </w:t>
            </w:r>
          </w:p>
        </w:tc>
        <w:tc>
          <w:tcPr>
            <w:tcW w:w="2888" w:type="dxa"/>
            <w:tcBorders>
              <w:top w:val="nil"/>
              <w:left w:val="nil"/>
              <w:bottom w:val="single" w:sz="8" w:space="0" w:color="auto"/>
              <w:right w:val="single" w:sz="12" w:space="0" w:color="auto"/>
            </w:tcBorders>
            <w:shd w:val="clear" w:color="auto" w:fill="auto"/>
          </w:tcPr>
          <w:p w14:paraId="7E33F5B0" w14:textId="77777777" w:rsidR="00DE340B" w:rsidRPr="009D3B60" w:rsidRDefault="00DE340B" w:rsidP="00043EA3">
            <w:pPr>
              <w:tabs>
                <w:tab w:val="left" w:pos="1440"/>
                <w:tab w:val="center" w:pos="1979"/>
              </w:tabs>
              <w:spacing w:after="0" w:line="360" w:lineRule="auto"/>
              <w:jc w:val="center"/>
              <w:rPr>
                <w:rFonts w:ascii="Times New Roman" w:hAnsi="Times New Roman" w:cs="Times New Roman"/>
                <w:sz w:val="24"/>
                <w:szCs w:val="24"/>
                <w:lang w:eastAsia="pt-BR"/>
              </w:rPr>
            </w:pPr>
            <w:r w:rsidRPr="009D3B60">
              <w:rPr>
                <w:rFonts w:ascii="Times New Roman" w:hAnsi="Times New Roman" w:cs="Times New Roman"/>
                <w:sz w:val="24"/>
                <w:szCs w:val="24"/>
                <w:lang w:eastAsia="pt-BR"/>
              </w:rPr>
              <w:t xml:space="preserve">R$ </w:t>
            </w:r>
            <w:r w:rsidRPr="009D3B60">
              <w:rPr>
                <w:rFonts w:ascii="Times New Roman" w:hAnsi="Times New Roman" w:cs="Times New Roman"/>
                <w:sz w:val="24"/>
                <w:szCs w:val="24"/>
              </w:rPr>
              <w:t>1.464.616,05</w:t>
            </w:r>
          </w:p>
        </w:tc>
      </w:tr>
      <w:tr w:rsidR="00DE340B" w:rsidRPr="009D3B60" w14:paraId="4F2027E9" w14:textId="77777777" w:rsidTr="00043EA3">
        <w:trPr>
          <w:trHeight w:val="315"/>
          <w:jc w:val="center"/>
        </w:trPr>
        <w:tc>
          <w:tcPr>
            <w:tcW w:w="6102" w:type="dxa"/>
            <w:tcBorders>
              <w:top w:val="nil"/>
              <w:left w:val="single" w:sz="12" w:space="0" w:color="auto"/>
              <w:bottom w:val="single" w:sz="8" w:space="0" w:color="auto"/>
              <w:right w:val="single" w:sz="8" w:space="0" w:color="auto"/>
            </w:tcBorders>
            <w:shd w:val="clear" w:color="auto" w:fill="auto"/>
            <w:hideMark/>
          </w:tcPr>
          <w:p w14:paraId="0C584A55" w14:textId="77777777" w:rsidR="00DE340B" w:rsidRPr="009D3B60" w:rsidRDefault="00DE340B" w:rsidP="00043EA3">
            <w:pPr>
              <w:spacing w:after="0" w:line="360" w:lineRule="auto"/>
              <w:rPr>
                <w:rFonts w:ascii="Times New Roman" w:hAnsi="Times New Roman" w:cs="Times New Roman"/>
                <w:sz w:val="24"/>
                <w:szCs w:val="24"/>
                <w:lang w:eastAsia="pt-BR"/>
              </w:rPr>
            </w:pPr>
            <w:r w:rsidRPr="009D3B60">
              <w:rPr>
                <w:rFonts w:ascii="Times New Roman" w:hAnsi="Times New Roman" w:cs="Times New Roman"/>
                <w:sz w:val="24"/>
                <w:szCs w:val="24"/>
                <w:lang w:eastAsia="pt-BR"/>
              </w:rPr>
              <w:t>ITR</w:t>
            </w:r>
          </w:p>
        </w:tc>
        <w:tc>
          <w:tcPr>
            <w:tcW w:w="2888" w:type="dxa"/>
            <w:tcBorders>
              <w:top w:val="nil"/>
              <w:left w:val="nil"/>
              <w:bottom w:val="single" w:sz="8" w:space="0" w:color="auto"/>
              <w:right w:val="single" w:sz="12" w:space="0" w:color="auto"/>
            </w:tcBorders>
            <w:shd w:val="clear" w:color="auto" w:fill="auto"/>
            <w:hideMark/>
          </w:tcPr>
          <w:p w14:paraId="32284D09" w14:textId="77777777" w:rsidR="00DE340B" w:rsidRPr="009D3B60" w:rsidRDefault="00DE340B" w:rsidP="00043EA3">
            <w:pPr>
              <w:spacing w:after="0" w:line="360" w:lineRule="auto"/>
              <w:jc w:val="center"/>
              <w:rPr>
                <w:rFonts w:ascii="Times New Roman" w:hAnsi="Times New Roman" w:cs="Times New Roman"/>
                <w:sz w:val="24"/>
                <w:szCs w:val="24"/>
                <w:lang w:eastAsia="pt-BR"/>
              </w:rPr>
            </w:pPr>
            <w:r w:rsidRPr="009D3B60">
              <w:rPr>
                <w:rFonts w:ascii="Times New Roman" w:hAnsi="Times New Roman" w:cs="Times New Roman"/>
                <w:sz w:val="24"/>
                <w:szCs w:val="24"/>
                <w:lang w:eastAsia="pt-BR"/>
              </w:rPr>
              <w:t xml:space="preserve">R$ </w:t>
            </w:r>
            <w:r w:rsidRPr="009D3B60">
              <w:rPr>
                <w:rFonts w:ascii="Times New Roman" w:hAnsi="Times New Roman" w:cs="Times New Roman"/>
                <w:sz w:val="24"/>
                <w:szCs w:val="24"/>
              </w:rPr>
              <w:t>700.104,12</w:t>
            </w:r>
          </w:p>
        </w:tc>
      </w:tr>
      <w:tr w:rsidR="00DE340B" w:rsidRPr="009D3B60" w14:paraId="76A66CCA" w14:textId="77777777" w:rsidTr="00043EA3">
        <w:trPr>
          <w:trHeight w:val="315"/>
          <w:jc w:val="center"/>
        </w:trPr>
        <w:tc>
          <w:tcPr>
            <w:tcW w:w="6102" w:type="dxa"/>
            <w:tcBorders>
              <w:top w:val="nil"/>
              <w:left w:val="single" w:sz="12" w:space="0" w:color="auto"/>
              <w:bottom w:val="single" w:sz="8" w:space="0" w:color="auto"/>
              <w:right w:val="single" w:sz="8" w:space="0" w:color="auto"/>
            </w:tcBorders>
            <w:shd w:val="clear" w:color="auto" w:fill="auto"/>
            <w:hideMark/>
          </w:tcPr>
          <w:p w14:paraId="1FA80717" w14:textId="77777777" w:rsidR="00DE340B" w:rsidRPr="009D3B60" w:rsidRDefault="00DE340B" w:rsidP="00043EA3">
            <w:pPr>
              <w:spacing w:after="0" w:line="360" w:lineRule="auto"/>
              <w:rPr>
                <w:rFonts w:ascii="Times New Roman" w:hAnsi="Times New Roman" w:cs="Times New Roman"/>
                <w:sz w:val="24"/>
                <w:szCs w:val="24"/>
                <w:lang w:eastAsia="pt-BR"/>
              </w:rPr>
            </w:pPr>
            <w:r w:rsidRPr="009D3B60">
              <w:rPr>
                <w:rFonts w:ascii="Times New Roman" w:hAnsi="Times New Roman" w:cs="Times New Roman"/>
                <w:sz w:val="24"/>
                <w:szCs w:val="24"/>
                <w:lang w:eastAsia="pt-BR"/>
              </w:rPr>
              <w:t>IOF S/ Câmbio, seguro</w:t>
            </w:r>
          </w:p>
        </w:tc>
        <w:tc>
          <w:tcPr>
            <w:tcW w:w="2888" w:type="dxa"/>
            <w:tcBorders>
              <w:top w:val="nil"/>
              <w:left w:val="nil"/>
              <w:bottom w:val="single" w:sz="8" w:space="0" w:color="auto"/>
              <w:right w:val="single" w:sz="12" w:space="0" w:color="auto"/>
            </w:tcBorders>
            <w:shd w:val="clear" w:color="auto" w:fill="auto"/>
            <w:hideMark/>
          </w:tcPr>
          <w:p w14:paraId="0C24B0FC" w14:textId="77777777" w:rsidR="00DE340B" w:rsidRPr="009D3B60" w:rsidRDefault="00DE340B" w:rsidP="00043EA3">
            <w:pPr>
              <w:spacing w:after="0" w:line="360" w:lineRule="auto"/>
              <w:jc w:val="center"/>
              <w:rPr>
                <w:rFonts w:ascii="Times New Roman" w:hAnsi="Times New Roman" w:cs="Times New Roman"/>
                <w:sz w:val="24"/>
                <w:szCs w:val="24"/>
                <w:lang w:eastAsia="pt-BR"/>
              </w:rPr>
            </w:pPr>
            <w:r w:rsidRPr="009D3B60">
              <w:rPr>
                <w:rFonts w:ascii="Times New Roman" w:hAnsi="Times New Roman" w:cs="Times New Roman"/>
                <w:sz w:val="24"/>
                <w:szCs w:val="24"/>
                <w:lang w:eastAsia="pt-BR"/>
              </w:rPr>
              <w:t xml:space="preserve">R$ </w:t>
            </w:r>
            <w:r w:rsidRPr="009D3B60">
              <w:rPr>
                <w:rFonts w:ascii="Times New Roman" w:hAnsi="Times New Roman" w:cs="Times New Roman"/>
                <w:sz w:val="24"/>
                <w:szCs w:val="24"/>
              </w:rPr>
              <w:t>227.915,06</w:t>
            </w:r>
          </w:p>
        </w:tc>
      </w:tr>
      <w:tr w:rsidR="00DE340B" w:rsidRPr="009D3B60" w14:paraId="57D2EE33" w14:textId="77777777" w:rsidTr="00043EA3">
        <w:trPr>
          <w:trHeight w:val="315"/>
          <w:jc w:val="center"/>
        </w:trPr>
        <w:tc>
          <w:tcPr>
            <w:tcW w:w="6102" w:type="dxa"/>
            <w:tcBorders>
              <w:top w:val="nil"/>
              <w:left w:val="single" w:sz="12" w:space="0" w:color="auto"/>
              <w:bottom w:val="single" w:sz="8" w:space="0" w:color="auto"/>
              <w:right w:val="single" w:sz="8" w:space="0" w:color="auto"/>
            </w:tcBorders>
            <w:shd w:val="clear" w:color="000000" w:fill="D8D8D8"/>
            <w:hideMark/>
          </w:tcPr>
          <w:p w14:paraId="69A878E4" w14:textId="77777777" w:rsidR="00DE340B" w:rsidRPr="009D3B60" w:rsidRDefault="00DE340B" w:rsidP="00043EA3">
            <w:pPr>
              <w:spacing w:after="0" w:line="360" w:lineRule="auto"/>
              <w:jc w:val="center"/>
              <w:rPr>
                <w:rFonts w:ascii="Times New Roman" w:hAnsi="Times New Roman" w:cs="Times New Roman"/>
                <w:b/>
                <w:bCs/>
                <w:sz w:val="24"/>
                <w:szCs w:val="24"/>
                <w:lang w:eastAsia="pt-BR"/>
              </w:rPr>
            </w:pPr>
            <w:r w:rsidRPr="009D3B60">
              <w:rPr>
                <w:rFonts w:ascii="Times New Roman" w:hAnsi="Times New Roman" w:cs="Times New Roman"/>
                <w:b/>
                <w:bCs/>
                <w:sz w:val="24"/>
                <w:szCs w:val="24"/>
                <w:lang w:eastAsia="pt-BR"/>
              </w:rPr>
              <w:t>TRANSFERÊNCIAS DO ESTADO</w:t>
            </w:r>
          </w:p>
        </w:tc>
        <w:tc>
          <w:tcPr>
            <w:tcW w:w="2888" w:type="dxa"/>
            <w:tcBorders>
              <w:top w:val="nil"/>
              <w:left w:val="nil"/>
              <w:bottom w:val="single" w:sz="8" w:space="0" w:color="auto"/>
              <w:right w:val="single" w:sz="12" w:space="0" w:color="auto"/>
            </w:tcBorders>
            <w:shd w:val="clear" w:color="000000" w:fill="D8D8D8"/>
            <w:hideMark/>
          </w:tcPr>
          <w:p w14:paraId="7F32B83D" w14:textId="77777777" w:rsidR="00DE340B" w:rsidRPr="009D3B60" w:rsidRDefault="00DE340B" w:rsidP="00043EA3">
            <w:pPr>
              <w:tabs>
                <w:tab w:val="left" w:pos="720"/>
                <w:tab w:val="center" w:pos="1374"/>
              </w:tabs>
              <w:spacing w:after="0" w:line="360" w:lineRule="auto"/>
              <w:jc w:val="center"/>
              <w:rPr>
                <w:rFonts w:ascii="Times New Roman" w:hAnsi="Times New Roman" w:cs="Times New Roman"/>
                <w:b/>
                <w:bCs/>
                <w:sz w:val="24"/>
                <w:szCs w:val="24"/>
                <w:lang w:eastAsia="pt-BR"/>
              </w:rPr>
            </w:pPr>
            <w:r w:rsidRPr="009D3B60">
              <w:rPr>
                <w:rFonts w:ascii="Times New Roman" w:hAnsi="Times New Roman" w:cs="Times New Roman"/>
                <w:b/>
                <w:sz w:val="24"/>
                <w:szCs w:val="24"/>
              </w:rPr>
              <w:t>12.367.791,57</w:t>
            </w:r>
          </w:p>
        </w:tc>
      </w:tr>
      <w:tr w:rsidR="00DE340B" w:rsidRPr="009D3B60" w14:paraId="2C516EE0" w14:textId="77777777" w:rsidTr="00043EA3">
        <w:trPr>
          <w:trHeight w:val="315"/>
          <w:jc w:val="center"/>
        </w:trPr>
        <w:tc>
          <w:tcPr>
            <w:tcW w:w="6102" w:type="dxa"/>
            <w:tcBorders>
              <w:top w:val="nil"/>
              <w:left w:val="single" w:sz="12" w:space="0" w:color="auto"/>
              <w:bottom w:val="single" w:sz="8" w:space="0" w:color="auto"/>
              <w:right w:val="single" w:sz="8" w:space="0" w:color="auto"/>
            </w:tcBorders>
            <w:shd w:val="clear" w:color="auto" w:fill="auto"/>
            <w:hideMark/>
          </w:tcPr>
          <w:p w14:paraId="5209060C" w14:textId="77777777" w:rsidR="00DE340B" w:rsidRPr="009D3B60" w:rsidRDefault="00DE340B" w:rsidP="00043EA3">
            <w:pPr>
              <w:spacing w:after="0" w:line="360" w:lineRule="auto"/>
              <w:rPr>
                <w:rFonts w:ascii="Times New Roman" w:hAnsi="Times New Roman" w:cs="Times New Roman"/>
                <w:sz w:val="24"/>
                <w:szCs w:val="24"/>
                <w:lang w:eastAsia="pt-BR"/>
              </w:rPr>
            </w:pPr>
            <w:r w:rsidRPr="009D3B60">
              <w:rPr>
                <w:rFonts w:ascii="Times New Roman" w:hAnsi="Times New Roman" w:cs="Times New Roman"/>
                <w:sz w:val="24"/>
                <w:szCs w:val="24"/>
                <w:lang w:eastAsia="pt-BR"/>
              </w:rPr>
              <w:t>ICMS</w:t>
            </w:r>
          </w:p>
        </w:tc>
        <w:tc>
          <w:tcPr>
            <w:tcW w:w="2888" w:type="dxa"/>
            <w:tcBorders>
              <w:top w:val="nil"/>
              <w:left w:val="nil"/>
              <w:bottom w:val="single" w:sz="8" w:space="0" w:color="auto"/>
              <w:right w:val="single" w:sz="12" w:space="0" w:color="auto"/>
            </w:tcBorders>
            <w:shd w:val="clear" w:color="auto" w:fill="auto"/>
            <w:hideMark/>
          </w:tcPr>
          <w:p w14:paraId="3F39ED4D" w14:textId="77777777" w:rsidR="00DE340B" w:rsidRPr="009D3B60" w:rsidRDefault="00DE340B" w:rsidP="00043EA3">
            <w:pPr>
              <w:spacing w:after="0" w:line="360" w:lineRule="auto"/>
              <w:jc w:val="center"/>
              <w:rPr>
                <w:rFonts w:ascii="Times New Roman" w:hAnsi="Times New Roman" w:cs="Times New Roman"/>
                <w:sz w:val="24"/>
                <w:szCs w:val="24"/>
                <w:lang w:eastAsia="pt-BR"/>
              </w:rPr>
            </w:pPr>
            <w:r w:rsidRPr="009D3B60">
              <w:rPr>
                <w:rFonts w:ascii="Times New Roman" w:hAnsi="Times New Roman" w:cs="Times New Roman"/>
                <w:sz w:val="24"/>
                <w:szCs w:val="24"/>
                <w:lang w:eastAsia="pt-BR"/>
              </w:rPr>
              <w:t xml:space="preserve">R$ </w:t>
            </w:r>
            <w:r w:rsidRPr="009D3B60">
              <w:rPr>
                <w:rFonts w:ascii="Times New Roman" w:hAnsi="Times New Roman" w:cs="Times New Roman"/>
                <w:sz w:val="24"/>
                <w:szCs w:val="24"/>
              </w:rPr>
              <w:t>13.896.861,69</w:t>
            </w:r>
          </w:p>
        </w:tc>
      </w:tr>
      <w:tr w:rsidR="00DE340B" w:rsidRPr="009D3B60" w14:paraId="1744E5F3" w14:textId="77777777" w:rsidTr="00043EA3">
        <w:trPr>
          <w:trHeight w:val="391"/>
          <w:jc w:val="center"/>
        </w:trPr>
        <w:tc>
          <w:tcPr>
            <w:tcW w:w="6102" w:type="dxa"/>
            <w:tcBorders>
              <w:top w:val="nil"/>
              <w:left w:val="single" w:sz="12" w:space="0" w:color="auto"/>
              <w:bottom w:val="single" w:sz="8" w:space="0" w:color="auto"/>
              <w:right w:val="single" w:sz="8" w:space="0" w:color="auto"/>
            </w:tcBorders>
            <w:shd w:val="clear" w:color="auto" w:fill="auto"/>
            <w:hideMark/>
          </w:tcPr>
          <w:p w14:paraId="4B17614A" w14:textId="77777777" w:rsidR="00DE340B" w:rsidRPr="009D3B60" w:rsidRDefault="00DE340B" w:rsidP="00043EA3">
            <w:pPr>
              <w:spacing w:after="0" w:line="360" w:lineRule="auto"/>
              <w:rPr>
                <w:rFonts w:ascii="Times New Roman" w:hAnsi="Times New Roman" w:cs="Times New Roman"/>
                <w:sz w:val="24"/>
                <w:szCs w:val="24"/>
                <w:lang w:eastAsia="pt-BR"/>
              </w:rPr>
            </w:pPr>
            <w:r w:rsidRPr="009D3B60">
              <w:rPr>
                <w:rFonts w:ascii="Times New Roman" w:hAnsi="Times New Roman" w:cs="Times New Roman"/>
                <w:sz w:val="24"/>
                <w:szCs w:val="24"/>
                <w:lang w:eastAsia="pt-BR"/>
              </w:rPr>
              <w:t>IPVA</w:t>
            </w:r>
          </w:p>
        </w:tc>
        <w:tc>
          <w:tcPr>
            <w:tcW w:w="2888" w:type="dxa"/>
            <w:tcBorders>
              <w:top w:val="nil"/>
              <w:left w:val="nil"/>
              <w:bottom w:val="single" w:sz="8" w:space="0" w:color="auto"/>
              <w:right w:val="single" w:sz="12" w:space="0" w:color="auto"/>
            </w:tcBorders>
            <w:shd w:val="clear" w:color="auto" w:fill="auto"/>
            <w:hideMark/>
          </w:tcPr>
          <w:p w14:paraId="5AFC2C86" w14:textId="77777777" w:rsidR="00DE340B" w:rsidRPr="009D3B60" w:rsidRDefault="00DE340B" w:rsidP="00043EA3">
            <w:pPr>
              <w:spacing w:after="0" w:line="360" w:lineRule="auto"/>
              <w:jc w:val="center"/>
              <w:rPr>
                <w:rFonts w:ascii="Times New Roman" w:hAnsi="Times New Roman" w:cs="Times New Roman"/>
                <w:sz w:val="24"/>
                <w:szCs w:val="24"/>
                <w:lang w:eastAsia="pt-BR"/>
              </w:rPr>
            </w:pPr>
            <w:r w:rsidRPr="009D3B60">
              <w:rPr>
                <w:rFonts w:ascii="Times New Roman" w:hAnsi="Times New Roman" w:cs="Times New Roman"/>
                <w:sz w:val="24"/>
                <w:szCs w:val="24"/>
                <w:lang w:eastAsia="pt-BR"/>
              </w:rPr>
              <w:t xml:space="preserve">R$ </w:t>
            </w:r>
            <w:r w:rsidRPr="009D3B60">
              <w:rPr>
                <w:rFonts w:ascii="Times New Roman" w:hAnsi="Times New Roman" w:cs="Times New Roman"/>
                <w:sz w:val="24"/>
                <w:szCs w:val="24"/>
              </w:rPr>
              <w:t>1.350.101,60</w:t>
            </w:r>
          </w:p>
        </w:tc>
      </w:tr>
      <w:tr w:rsidR="00DE340B" w:rsidRPr="009D3B60" w14:paraId="602D9BD4" w14:textId="77777777" w:rsidTr="00043EA3">
        <w:trPr>
          <w:trHeight w:val="315"/>
          <w:jc w:val="center"/>
        </w:trPr>
        <w:tc>
          <w:tcPr>
            <w:tcW w:w="6102" w:type="dxa"/>
            <w:tcBorders>
              <w:top w:val="nil"/>
              <w:left w:val="single" w:sz="12" w:space="0" w:color="auto"/>
              <w:bottom w:val="single" w:sz="8" w:space="0" w:color="auto"/>
              <w:right w:val="single" w:sz="8" w:space="0" w:color="auto"/>
            </w:tcBorders>
            <w:shd w:val="clear" w:color="auto" w:fill="auto"/>
            <w:hideMark/>
          </w:tcPr>
          <w:p w14:paraId="493669E0" w14:textId="77777777" w:rsidR="00DE340B" w:rsidRPr="009D3B60" w:rsidRDefault="00DE340B" w:rsidP="00043EA3">
            <w:pPr>
              <w:spacing w:after="0" w:line="360" w:lineRule="auto"/>
              <w:rPr>
                <w:rFonts w:ascii="Times New Roman" w:hAnsi="Times New Roman" w:cs="Times New Roman"/>
                <w:sz w:val="24"/>
                <w:szCs w:val="24"/>
                <w:lang w:eastAsia="pt-BR"/>
              </w:rPr>
            </w:pPr>
            <w:r w:rsidRPr="009D3B60">
              <w:rPr>
                <w:rFonts w:ascii="Times New Roman" w:hAnsi="Times New Roman" w:cs="Times New Roman"/>
                <w:sz w:val="24"/>
                <w:szCs w:val="24"/>
                <w:lang w:eastAsia="pt-BR"/>
              </w:rPr>
              <w:t>IPI (Exportação)</w:t>
            </w:r>
          </w:p>
        </w:tc>
        <w:tc>
          <w:tcPr>
            <w:tcW w:w="2888" w:type="dxa"/>
            <w:tcBorders>
              <w:top w:val="nil"/>
              <w:left w:val="nil"/>
              <w:bottom w:val="single" w:sz="8" w:space="0" w:color="auto"/>
              <w:right w:val="single" w:sz="12" w:space="0" w:color="auto"/>
            </w:tcBorders>
            <w:shd w:val="clear" w:color="auto" w:fill="auto"/>
            <w:hideMark/>
          </w:tcPr>
          <w:p w14:paraId="4788A4F8" w14:textId="77777777" w:rsidR="00DE340B" w:rsidRPr="009D3B60" w:rsidRDefault="00DE340B" w:rsidP="00043EA3">
            <w:pPr>
              <w:spacing w:after="0" w:line="360" w:lineRule="auto"/>
              <w:jc w:val="center"/>
              <w:rPr>
                <w:rFonts w:ascii="Times New Roman" w:hAnsi="Times New Roman" w:cs="Times New Roman"/>
                <w:sz w:val="24"/>
                <w:szCs w:val="24"/>
                <w:lang w:eastAsia="pt-BR"/>
              </w:rPr>
            </w:pPr>
            <w:r w:rsidRPr="009D3B60">
              <w:rPr>
                <w:rFonts w:ascii="Times New Roman" w:hAnsi="Times New Roman" w:cs="Times New Roman"/>
                <w:sz w:val="24"/>
                <w:szCs w:val="24"/>
                <w:lang w:eastAsia="pt-BR"/>
              </w:rPr>
              <w:t xml:space="preserve">R$ </w:t>
            </w:r>
            <w:r w:rsidRPr="009D3B60">
              <w:rPr>
                <w:rFonts w:ascii="Times New Roman" w:hAnsi="Times New Roman" w:cs="Times New Roman"/>
                <w:sz w:val="24"/>
                <w:szCs w:val="24"/>
              </w:rPr>
              <w:t>67.218,66</w:t>
            </w:r>
          </w:p>
        </w:tc>
      </w:tr>
      <w:tr w:rsidR="00DE340B" w:rsidRPr="009D3B60" w14:paraId="6F4135CF" w14:textId="77777777" w:rsidTr="00043EA3">
        <w:trPr>
          <w:trHeight w:val="315"/>
          <w:jc w:val="center"/>
        </w:trPr>
        <w:tc>
          <w:tcPr>
            <w:tcW w:w="6102" w:type="dxa"/>
            <w:tcBorders>
              <w:top w:val="nil"/>
              <w:left w:val="single" w:sz="12" w:space="0" w:color="auto"/>
              <w:bottom w:val="single" w:sz="8" w:space="0" w:color="auto"/>
              <w:right w:val="single" w:sz="8" w:space="0" w:color="auto"/>
            </w:tcBorders>
            <w:shd w:val="clear" w:color="auto" w:fill="auto"/>
            <w:hideMark/>
          </w:tcPr>
          <w:p w14:paraId="50BFF6C5" w14:textId="77777777" w:rsidR="00DE340B" w:rsidRPr="009D3B60" w:rsidRDefault="00DE340B" w:rsidP="00043EA3">
            <w:pPr>
              <w:spacing w:after="0" w:line="360" w:lineRule="auto"/>
              <w:rPr>
                <w:rFonts w:ascii="Times New Roman" w:hAnsi="Times New Roman" w:cs="Times New Roman"/>
                <w:sz w:val="24"/>
                <w:szCs w:val="24"/>
                <w:lang w:eastAsia="pt-BR"/>
              </w:rPr>
            </w:pPr>
            <w:r w:rsidRPr="009D3B60">
              <w:rPr>
                <w:rFonts w:ascii="Times New Roman" w:hAnsi="Times New Roman" w:cs="Times New Roman"/>
                <w:sz w:val="24"/>
                <w:szCs w:val="24"/>
                <w:lang w:eastAsia="pt-BR"/>
              </w:rPr>
              <w:t>CIDE</w:t>
            </w:r>
          </w:p>
        </w:tc>
        <w:tc>
          <w:tcPr>
            <w:tcW w:w="2888" w:type="dxa"/>
            <w:tcBorders>
              <w:top w:val="nil"/>
              <w:left w:val="nil"/>
              <w:bottom w:val="single" w:sz="8" w:space="0" w:color="auto"/>
              <w:right w:val="single" w:sz="12" w:space="0" w:color="auto"/>
            </w:tcBorders>
            <w:shd w:val="clear" w:color="auto" w:fill="auto"/>
            <w:hideMark/>
          </w:tcPr>
          <w:p w14:paraId="6F6ACCD7" w14:textId="77777777" w:rsidR="00DE340B" w:rsidRPr="009D3B60" w:rsidRDefault="00DE340B" w:rsidP="00043EA3">
            <w:pPr>
              <w:spacing w:after="0" w:line="360" w:lineRule="auto"/>
              <w:jc w:val="center"/>
              <w:rPr>
                <w:rFonts w:ascii="Times New Roman" w:hAnsi="Times New Roman" w:cs="Times New Roman"/>
                <w:sz w:val="24"/>
                <w:szCs w:val="24"/>
                <w:lang w:eastAsia="pt-BR"/>
              </w:rPr>
            </w:pPr>
            <w:r w:rsidRPr="009D3B60">
              <w:rPr>
                <w:rFonts w:ascii="Times New Roman" w:hAnsi="Times New Roman" w:cs="Times New Roman"/>
                <w:sz w:val="24"/>
                <w:szCs w:val="24"/>
                <w:lang w:eastAsia="pt-BR"/>
              </w:rPr>
              <w:t xml:space="preserve">R$ </w:t>
            </w:r>
            <w:r w:rsidRPr="009D3B60">
              <w:rPr>
                <w:rFonts w:ascii="Times New Roman" w:hAnsi="Times New Roman" w:cs="Times New Roman"/>
                <w:sz w:val="24"/>
                <w:szCs w:val="24"/>
              </w:rPr>
              <w:t>4.232,42</w:t>
            </w:r>
          </w:p>
        </w:tc>
      </w:tr>
      <w:tr w:rsidR="00DE340B" w:rsidRPr="009D3B60" w14:paraId="7F1DF67C" w14:textId="77777777" w:rsidTr="00043EA3">
        <w:trPr>
          <w:trHeight w:val="315"/>
          <w:jc w:val="center"/>
        </w:trPr>
        <w:tc>
          <w:tcPr>
            <w:tcW w:w="6102" w:type="dxa"/>
            <w:tcBorders>
              <w:top w:val="nil"/>
              <w:left w:val="single" w:sz="12" w:space="0" w:color="auto"/>
              <w:bottom w:val="single" w:sz="8" w:space="0" w:color="auto"/>
              <w:right w:val="single" w:sz="8" w:space="0" w:color="auto"/>
            </w:tcBorders>
            <w:shd w:val="clear" w:color="000000" w:fill="D9D9D9"/>
            <w:hideMark/>
          </w:tcPr>
          <w:p w14:paraId="33BA4102" w14:textId="77777777" w:rsidR="00DE340B" w:rsidRPr="009D3B60" w:rsidRDefault="00DE340B" w:rsidP="00043EA3">
            <w:pPr>
              <w:spacing w:after="0" w:line="360" w:lineRule="auto"/>
              <w:rPr>
                <w:rFonts w:ascii="Times New Roman" w:hAnsi="Times New Roman" w:cs="Times New Roman"/>
                <w:b/>
                <w:bCs/>
                <w:sz w:val="24"/>
                <w:szCs w:val="24"/>
                <w:lang w:eastAsia="pt-BR"/>
              </w:rPr>
            </w:pPr>
            <w:r w:rsidRPr="009D3B60">
              <w:rPr>
                <w:rFonts w:ascii="Times New Roman" w:hAnsi="Times New Roman" w:cs="Times New Roman"/>
                <w:b/>
                <w:bCs/>
                <w:sz w:val="24"/>
                <w:szCs w:val="24"/>
                <w:lang w:eastAsia="pt-BR"/>
              </w:rPr>
              <w:t>Total Geral (Base de Cálculo)</w:t>
            </w:r>
          </w:p>
        </w:tc>
        <w:tc>
          <w:tcPr>
            <w:tcW w:w="2888" w:type="dxa"/>
            <w:tcBorders>
              <w:top w:val="nil"/>
              <w:left w:val="nil"/>
              <w:bottom w:val="single" w:sz="8" w:space="0" w:color="auto"/>
              <w:right w:val="single" w:sz="12" w:space="0" w:color="auto"/>
            </w:tcBorders>
            <w:shd w:val="clear" w:color="000000" w:fill="D9D9D9"/>
            <w:hideMark/>
          </w:tcPr>
          <w:p w14:paraId="0B5CB87B" w14:textId="77777777" w:rsidR="00DE340B" w:rsidRPr="009D3B60" w:rsidRDefault="00DE340B" w:rsidP="00043EA3">
            <w:pPr>
              <w:spacing w:after="0" w:line="360" w:lineRule="auto"/>
              <w:jc w:val="center"/>
              <w:rPr>
                <w:rFonts w:ascii="Times New Roman" w:hAnsi="Times New Roman" w:cs="Times New Roman"/>
                <w:b/>
                <w:sz w:val="24"/>
                <w:szCs w:val="24"/>
              </w:rPr>
            </w:pPr>
            <w:r w:rsidRPr="009D3B60">
              <w:rPr>
                <w:rFonts w:ascii="Times New Roman" w:hAnsi="Times New Roman" w:cs="Times New Roman"/>
                <w:sz w:val="24"/>
                <w:szCs w:val="24"/>
              </w:rPr>
              <w:t>35.844.438,00</w:t>
            </w:r>
          </w:p>
        </w:tc>
      </w:tr>
      <w:tr w:rsidR="00DE340B" w:rsidRPr="009D3B60" w14:paraId="3765AC56" w14:textId="77777777" w:rsidTr="00043EA3">
        <w:trPr>
          <w:trHeight w:val="285"/>
          <w:jc w:val="center"/>
        </w:trPr>
        <w:tc>
          <w:tcPr>
            <w:tcW w:w="6102" w:type="dxa"/>
            <w:tcBorders>
              <w:top w:val="nil"/>
              <w:left w:val="single" w:sz="12" w:space="0" w:color="auto"/>
              <w:bottom w:val="single" w:sz="8" w:space="0" w:color="auto"/>
              <w:right w:val="single" w:sz="8" w:space="0" w:color="auto"/>
            </w:tcBorders>
            <w:shd w:val="clear" w:color="auto" w:fill="auto"/>
            <w:hideMark/>
          </w:tcPr>
          <w:p w14:paraId="3B85EEE7" w14:textId="77777777" w:rsidR="00DE340B" w:rsidRPr="009D3B60" w:rsidRDefault="00DE340B" w:rsidP="00043EA3">
            <w:pPr>
              <w:spacing w:after="0" w:line="360" w:lineRule="auto"/>
              <w:jc w:val="both"/>
              <w:rPr>
                <w:rFonts w:ascii="Times New Roman" w:hAnsi="Times New Roman" w:cs="Times New Roman"/>
                <w:sz w:val="24"/>
                <w:szCs w:val="24"/>
                <w:lang w:eastAsia="pt-BR"/>
              </w:rPr>
            </w:pPr>
            <w:r w:rsidRPr="009D3B60">
              <w:rPr>
                <w:rFonts w:ascii="Times New Roman" w:hAnsi="Times New Roman" w:cs="Times New Roman"/>
                <w:sz w:val="24"/>
                <w:szCs w:val="24"/>
                <w:lang w:eastAsia="pt-BR"/>
              </w:rPr>
              <w:t>População do Município (IBGE 2022).</w:t>
            </w:r>
          </w:p>
        </w:tc>
        <w:tc>
          <w:tcPr>
            <w:tcW w:w="2888" w:type="dxa"/>
            <w:tcBorders>
              <w:top w:val="nil"/>
              <w:left w:val="nil"/>
              <w:bottom w:val="single" w:sz="8" w:space="0" w:color="auto"/>
              <w:right w:val="single" w:sz="12" w:space="0" w:color="auto"/>
            </w:tcBorders>
            <w:shd w:val="clear" w:color="auto" w:fill="auto"/>
            <w:hideMark/>
          </w:tcPr>
          <w:p w14:paraId="1C2AF780" w14:textId="77777777" w:rsidR="00DE340B" w:rsidRPr="009D3B60" w:rsidRDefault="00DE340B" w:rsidP="00043EA3">
            <w:pPr>
              <w:spacing w:after="0" w:line="360" w:lineRule="auto"/>
              <w:jc w:val="center"/>
              <w:rPr>
                <w:rFonts w:ascii="Times New Roman" w:hAnsi="Times New Roman" w:cs="Times New Roman"/>
                <w:sz w:val="24"/>
                <w:szCs w:val="24"/>
                <w:lang w:eastAsia="pt-BR"/>
              </w:rPr>
            </w:pPr>
            <w:r w:rsidRPr="009D3B60">
              <w:rPr>
                <w:rFonts w:ascii="Times New Roman" w:hAnsi="Times New Roman" w:cs="Times New Roman"/>
                <w:sz w:val="24"/>
                <w:szCs w:val="24"/>
                <w:shd w:val="clear" w:color="auto" w:fill="FFFFFF"/>
              </w:rPr>
              <w:t xml:space="preserve">10.332 </w:t>
            </w:r>
            <w:r w:rsidRPr="009D3B60">
              <w:rPr>
                <w:rFonts w:ascii="Times New Roman" w:hAnsi="Times New Roman" w:cs="Times New Roman"/>
                <w:sz w:val="24"/>
                <w:szCs w:val="24"/>
                <w:lang w:eastAsia="pt-BR"/>
              </w:rPr>
              <w:t>habitantes</w:t>
            </w:r>
          </w:p>
        </w:tc>
      </w:tr>
      <w:tr w:rsidR="00DE340B" w:rsidRPr="009D3B60" w14:paraId="0BF6D60E" w14:textId="77777777" w:rsidTr="00043EA3">
        <w:trPr>
          <w:trHeight w:val="360"/>
          <w:jc w:val="center"/>
        </w:trPr>
        <w:tc>
          <w:tcPr>
            <w:tcW w:w="6102" w:type="dxa"/>
            <w:tcBorders>
              <w:top w:val="nil"/>
              <w:left w:val="single" w:sz="12" w:space="0" w:color="auto"/>
              <w:bottom w:val="single" w:sz="8" w:space="0" w:color="auto"/>
              <w:right w:val="single" w:sz="8" w:space="0" w:color="auto"/>
            </w:tcBorders>
            <w:shd w:val="clear" w:color="auto" w:fill="auto"/>
            <w:hideMark/>
          </w:tcPr>
          <w:p w14:paraId="529139FB" w14:textId="77777777" w:rsidR="00DE340B" w:rsidRPr="009D3B60" w:rsidRDefault="00DE340B" w:rsidP="00043EA3">
            <w:pPr>
              <w:spacing w:after="0" w:line="360" w:lineRule="auto"/>
              <w:jc w:val="both"/>
              <w:rPr>
                <w:rFonts w:ascii="Times New Roman" w:hAnsi="Times New Roman" w:cs="Times New Roman"/>
                <w:sz w:val="24"/>
                <w:szCs w:val="24"/>
                <w:lang w:eastAsia="pt-BR"/>
              </w:rPr>
            </w:pPr>
            <w:r w:rsidRPr="009D3B60">
              <w:rPr>
                <w:rFonts w:ascii="Times New Roman" w:hAnsi="Times New Roman" w:cs="Times New Roman"/>
                <w:sz w:val="24"/>
                <w:szCs w:val="24"/>
                <w:lang w:eastAsia="pt-BR"/>
              </w:rPr>
              <w:t>Limite percentual autorizado - art. 29-A, CF</w:t>
            </w:r>
          </w:p>
        </w:tc>
        <w:tc>
          <w:tcPr>
            <w:tcW w:w="2888" w:type="dxa"/>
            <w:tcBorders>
              <w:top w:val="nil"/>
              <w:left w:val="nil"/>
              <w:bottom w:val="single" w:sz="8" w:space="0" w:color="auto"/>
              <w:right w:val="single" w:sz="12" w:space="0" w:color="auto"/>
            </w:tcBorders>
            <w:shd w:val="clear" w:color="auto" w:fill="auto"/>
            <w:hideMark/>
          </w:tcPr>
          <w:p w14:paraId="286A2AC0" w14:textId="77777777" w:rsidR="00DE340B" w:rsidRPr="009D3B60" w:rsidRDefault="00DE340B" w:rsidP="00043EA3">
            <w:pPr>
              <w:spacing w:after="0" w:line="360" w:lineRule="auto"/>
              <w:jc w:val="center"/>
              <w:rPr>
                <w:rFonts w:ascii="Times New Roman" w:hAnsi="Times New Roman" w:cs="Times New Roman"/>
                <w:sz w:val="24"/>
                <w:szCs w:val="24"/>
                <w:lang w:eastAsia="pt-BR"/>
              </w:rPr>
            </w:pPr>
            <w:r w:rsidRPr="009D3B60">
              <w:rPr>
                <w:rFonts w:ascii="Times New Roman" w:hAnsi="Times New Roman" w:cs="Times New Roman"/>
                <w:sz w:val="24"/>
                <w:szCs w:val="24"/>
                <w:lang w:eastAsia="pt-BR"/>
              </w:rPr>
              <w:t>7 %</w:t>
            </w:r>
          </w:p>
        </w:tc>
      </w:tr>
      <w:tr w:rsidR="00DE340B" w:rsidRPr="009D3B60" w14:paraId="79CA5C52" w14:textId="77777777" w:rsidTr="00043EA3">
        <w:trPr>
          <w:trHeight w:val="315"/>
          <w:jc w:val="center"/>
        </w:trPr>
        <w:tc>
          <w:tcPr>
            <w:tcW w:w="6102" w:type="dxa"/>
            <w:tcBorders>
              <w:top w:val="nil"/>
              <w:left w:val="single" w:sz="12" w:space="0" w:color="auto"/>
              <w:bottom w:val="single" w:sz="8" w:space="0" w:color="auto"/>
              <w:right w:val="single" w:sz="8" w:space="0" w:color="auto"/>
            </w:tcBorders>
            <w:shd w:val="clear" w:color="auto" w:fill="auto"/>
            <w:hideMark/>
          </w:tcPr>
          <w:p w14:paraId="177E8372" w14:textId="77777777" w:rsidR="00DE340B" w:rsidRPr="009D3B60" w:rsidRDefault="00DE340B" w:rsidP="00043EA3">
            <w:pPr>
              <w:spacing w:after="0" w:line="360" w:lineRule="auto"/>
              <w:jc w:val="both"/>
              <w:rPr>
                <w:rFonts w:ascii="Times New Roman" w:hAnsi="Times New Roman" w:cs="Times New Roman"/>
                <w:sz w:val="24"/>
                <w:szCs w:val="24"/>
                <w:lang w:eastAsia="pt-BR"/>
              </w:rPr>
            </w:pPr>
            <w:r w:rsidRPr="009D3B60">
              <w:rPr>
                <w:rFonts w:ascii="Times New Roman" w:hAnsi="Times New Roman" w:cs="Times New Roman"/>
                <w:sz w:val="24"/>
                <w:szCs w:val="24"/>
                <w:lang w:eastAsia="pt-BR"/>
              </w:rPr>
              <w:t>Valor máximo de repasse.</w:t>
            </w:r>
          </w:p>
        </w:tc>
        <w:tc>
          <w:tcPr>
            <w:tcW w:w="2888" w:type="dxa"/>
            <w:tcBorders>
              <w:top w:val="nil"/>
              <w:left w:val="nil"/>
              <w:bottom w:val="single" w:sz="8" w:space="0" w:color="auto"/>
              <w:right w:val="single" w:sz="12" w:space="0" w:color="auto"/>
            </w:tcBorders>
            <w:shd w:val="clear" w:color="auto" w:fill="auto"/>
            <w:hideMark/>
          </w:tcPr>
          <w:p w14:paraId="6B857445" w14:textId="77777777" w:rsidR="00DE340B" w:rsidRPr="009D3B60" w:rsidRDefault="00DE340B" w:rsidP="00043EA3">
            <w:pPr>
              <w:spacing w:after="0" w:line="360" w:lineRule="auto"/>
              <w:jc w:val="center"/>
              <w:rPr>
                <w:rFonts w:ascii="Times New Roman" w:hAnsi="Times New Roman" w:cs="Times New Roman"/>
                <w:sz w:val="24"/>
                <w:szCs w:val="24"/>
                <w:lang w:eastAsia="pt-BR"/>
              </w:rPr>
            </w:pPr>
            <w:r w:rsidRPr="009D3B60">
              <w:rPr>
                <w:rFonts w:ascii="Times New Roman" w:hAnsi="Times New Roman" w:cs="Times New Roman"/>
                <w:sz w:val="24"/>
                <w:szCs w:val="24"/>
                <w:lang w:eastAsia="pt-BR"/>
              </w:rPr>
              <w:t xml:space="preserve">R$ </w:t>
            </w:r>
            <w:r w:rsidRPr="009D3B60">
              <w:rPr>
                <w:rFonts w:ascii="Times New Roman" w:hAnsi="Times New Roman" w:cs="Times New Roman"/>
                <w:sz w:val="24"/>
                <w:szCs w:val="24"/>
              </w:rPr>
              <w:t>2.509.110,66</w:t>
            </w:r>
          </w:p>
        </w:tc>
      </w:tr>
      <w:tr w:rsidR="00DE340B" w:rsidRPr="009D3B60" w14:paraId="47C0DBDB" w14:textId="77777777" w:rsidTr="00043EA3">
        <w:trPr>
          <w:trHeight w:val="315"/>
          <w:jc w:val="center"/>
        </w:trPr>
        <w:tc>
          <w:tcPr>
            <w:tcW w:w="6102" w:type="dxa"/>
            <w:tcBorders>
              <w:top w:val="nil"/>
              <w:left w:val="single" w:sz="12" w:space="0" w:color="auto"/>
              <w:bottom w:val="single" w:sz="8" w:space="0" w:color="auto"/>
              <w:right w:val="single" w:sz="8" w:space="0" w:color="auto"/>
            </w:tcBorders>
            <w:shd w:val="clear" w:color="auto" w:fill="auto"/>
            <w:hideMark/>
          </w:tcPr>
          <w:p w14:paraId="6344AD4C" w14:textId="77777777" w:rsidR="00DE340B" w:rsidRPr="009D3B60" w:rsidRDefault="00DE340B" w:rsidP="00043EA3">
            <w:pPr>
              <w:spacing w:after="0" w:line="360" w:lineRule="auto"/>
              <w:jc w:val="both"/>
              <w:rPr>
                <w:rFonts w:ascii="Times New Roman" w:hAnsi="Times New Roman" w:cs="Times New Roman"/>
                <w:sz w:val="24"/>
                <w:szCs w:val="24"/>
                <w:lang w:eastAsia="pt-BR"/>
              </w:rPr>
            </w:pPr>
            <w:r w:rsidRPr="009D3B60">
              <w:rPr>
                <w:rFonts w:ascii="Times New Roman" w:hAnsi="Times New Roman" w:cs="Times New Roman"/>
                <w:sz w:val="24"/>
                <w:szCs w:val="24"/>
                <w:lang w:eastAsia="pt-BR"/>
              </w:rPr>
              <w:t>Valor fixado na LOA.</w:t>
            </w:r>
          </w:p>
        </w:tc>
        <w:tc>
          <w:tcPr>
            <w:tcW w:w="2888" w:type="dxa"/>
            <w:tcBorders>
              <w:top w:val="nil"/>
              <w:left w:val="nil"/>
              <w:bottom w:val="single" w:sz="8" w:space="0" w:color="auto"/>
              <w:right w:val="single" w:sz="12" w:space="0" w:color="auto"/>
            </w:tcBorders>
            <w:shd w:val="clear" w:color="auto" w:fill="auto"/>
            <w:hideMark/>
          </w:tcPr>
          <w:p w14:paraId="5CB93205" w14:textId="77777777" w:rsidR="00DE340B" w:rsidRPr="009D3B60" w:rsidRDefault="00DE340B" w:rsidP="00043EA3">
            <w:pPr>
              <w:spacing w:after="0" w:line="360" w:lineRule="auto"/>
              <w:jc w:val="center"/>
              <w:rPr>
                <w:rFonts w:ascii="Times New Roman" w:hAnsi="Times New Roman" w:cs="Times New Roman"/>
                <w:sz w:val="24"/>
                <w:szCs w:val="24"/>
                <w:lang w:eastAsia="pt-BR"/>
              </w:rPr>
            </w:pPr>
            <w:r w:rsidRPr="009D3B60">
              <w:rPr>
                <w:rFonts w:ascii="Times New Roman" w:hAnsi="Times New Roman" w:cs="Times New Roman"/>
                <w:sz w:val="24"/>
                <w:szCs w:val="24"/>
                <w:lang w:eastAsia="pt-BR"/>
              </w:rPr>
              <w:t>R$ 1.800.000,00</w:t>
            </w:r>
          </w:p>
        </w:tc>
      </w:tr>
      <w:tr w:rsidR="00DE340B" w:rsidRPr="009D3B60" w14:paraId="228D7F61" w14:textId="77777777" w:rsidTr="00043EA3">
        <w:trPr>
          <w:trHeight w:val="315"/>
          <w:jc w:val="center"/>
        </w:trPr>
        <w:tc>
          <w:tcPr>
            <w:tcW w:w="6102" w:type="dxa"/>
            <w:tcBorders>
              <w:top w:val="nil"/>
              <w:left w:val="single" w:sz="12" w:space="0" w:color="auto"/>
              <w:bottom w:val="single" w:sz="8" w:space="0" w:color="auto"/>
              <w:right w:val="single" w:sz="8" w:space="0" w:color="auto"/>
            </w:tcBorders>
            <w:shd w:val="clear" w:color="auto" w:fill="auto"/>
          </w:tcPr>
          <w:p w14:paraId="4CBF4BEE" w14:textId="77777777" w:rsidR="00DE340B" w:rsidRPr="009D3B60" w:rsidRDefault="00DE340B" w:rsidP="00043EA3">
            <w:pPr>
              <w:spacing w:after="0" w:line="360" w:lineRule="auto"/>
              <w:jc w:val="both"/>
              <w:rPr>
                <w:rFonts w:ascii="Times New Roman" w:hAnsi="Times New Roman" w:cs="Times New Roman"/>
                <w:sz w:val="24"/>
                <w:szCs w:val="24"/>
                <w:lang w:eastAsia="pt-BR"/>
              </w:rPr>
            </w:pPr>
            <w:r w:rsidRPr="009D3B60">
              <w:rPr>
                <w:rFonts w:ascii="Times New Roman" w:hAnsi="Times New Roman" w:cs="Times New Roman"/>
                <w:sz w:val="24"/>
                <w:szCs w:val="24"/>
                <w:lang w:eastAsia="pt-BR"/>
              </w:rPr>
              <w:t xml:space="preserve">Limite percentual fixado na LOA </w:t>
            </w:r>
          </w:p>
        </w:tc>
        <w:tc>
          <w:tcPr>
            <w:tcW w:w="2888" w:type="dxa"/>
            <w:tcBorders>
              <w:top w:val="nil"/>
              <w:left w:val="nil"/>
              <w:bottom w:val="single" w:sz="8" w:space="0" w:color="auto"/>
              <w:right w:val="single" w:sz="12" w:space="0" w:color="auto"/>
            </w:tcBorders>
            <w:shd w:val="clear" w:color="auto" w:fill="auto"/>
          </w:tcPr>
          <w:p w14:paraId="61D0CE76" w14:textId="77777777" w:rsidR="00DE340B" w:rsidRPr="009D3B60" w:rsidRDefault="00DE340B" w:rsidP="00043EA3">
            <w:pPr>
              <w:spacing w:after="0" w:line="360" w:lineRule="auto"/>
              <w:jc w:val="center"/>
              <w:rPr>
                <w:rFonts w:ascii="Times New Roman" w:hAnsi="Times New Roman" w:cs="Times New Roman"/>
                <w:sz w:val="24"/>
                <w:szCs w:val="24"/>
                <w:lang w:eastAsia="pt-BR"/>
              </w:rPr>
            </w:pPr>
            <w:r w:rsidRPr="009D3B60">
              <w:rPr>
                <w:rFonts w:ascii="Times New Roman" w:hAnsi="Times New Roman" w:cs="Times New Roman"/>
                <w:sz w:val="24"/>
                <w:szCs w:val="24"/>
                <w:lang w:eastAsia="pt-BR"/>
              </w:rPr>
              <w:t>5,02 %</w:t>
            </w:r>
          </w:p>
        </w:tc>
      </w:tr>
      <w:tr w:rsidR="00DE340B" w:rsidRPr="009D3B60" w14:paraId="1E15158B" w14:textId="77777777" w:rsidTr="00043EA3">
        <w:trPr>
          <w:trHeight w:val="315"/>
          <w:jc w:val="center"/>
        </w:trPr>
        <w:tc>
          <w:tcPr>
            <w:tcW w:w="6102" w:type="dxa"/>
            <w:tcBorders>
              <w:top w:val="nil"/>
              <w:left w:val="single" w:sz="12" w:space="0" w:color="auto"/>
              <w:bottom w:val="single" w:sz="8" w:space="0" w:color="auto"/>
              <w:right w:val="single" w:sz="8" w:space="0" w:color="auto"/>
            </w:tcBorders>
            <w:shd w:val="clear" w:color="auto" w:fill="auto"/>
          </w:tcPr>
          <w:p w14:paraId="295C5F0B" w14:textId="6585556A" w:rsidR="00DE340B" w:rsidRPr="009D3B60" w:rsidRDefault="00DE340B" w:rsidP="00043EA3">
            <w:pPr>
              <w:spacing w:after="0" w:line="360" w:lineRule="auto"/>
              <w:jc w:val="both"/>
              <w:rPr>
                <w:rFonts w:ascii="Times New Roman" w:hAnsi="Times New Roman" w:cs="Times New Roman"/>
                <w:sz w:val="24"/>
                <w:szCs w:val="24"/>
                <w:lang w:eastAsia="pt-BR"/>
              </w:rPr>
            </w:pPr>
            <w:r w:rsidRPr="009D3B60">
              <w:rPr>
                <w:rFonts w:ascii="Times New Roman" w:hAnsi="Times New Roman" w:cs="Times New Roman"/>
                <w:sz w:val="24"/>
                <w:szCs w:val="24"/>
                <w:lang w:eastAsia="pt-BR"/>
              </w:rPr>
              <w:t>Total repassado no exercício 2024</w:t>
            </w:r>
          </w:p>
        </w:tc>
        <w:tc>
          <w:tcPr>
            <w:tcW w:w="2888" w:type="dxa"/>
            <w:tcBorders>
              <w:top w:val="nil"/>
              <w:left w:val="nil"/>
              <w:bottom w:val="single" w:sz="8" w:space="0" w:color="auto"/>
              <w:right w:val="single" w:sz="12" w:space="0" w:color="auto"/>
            </w:tcBorders>
            <w:shd w:val="clear" w:color="auto" w:fill="auto"/>
          </w:tcPr>
          <w:p w14:paraId="57B6E251" w14:textId="5E5F7B11" w:rsidR="00DE340B" w:rsidRPr="009D3B60" w:rsidRDefault="00DE340B" w:rsidP="00043EA3">
            <w:pPr>
              <w:spacing w:after="0" w:line="360" w:lineRule="auto"/>
              <w:jc w:val="center"/>
              <w:rPr>
                <w:rFonts w:ascii="Times New Roman" w:hAnsi="Times New Roman" w:cs="Times New Roman"/>
                <w:sz w:val="24"/>
                <w:szCs w:val="24"/>
                <w:lang w:eastAsia="pt-BR"/>
              </w:rPr>
            </w:pPr>
            <w:r w:rsidRPr="009D3B60">
              <w:rPr>
                <w:rFonts w:ascii="Times New Roman" w:hAnsi="Times New Roman" w:cs="Times New Roman"/>
                <w:sz w:val="24"/>
                <w:szCs w:val="24"/>
                <w:lang w:eastAsia="pt-BR"/>
              </w:rPr>
              <w:t xml:space="preserve">R$ </w:t>
            </w:r>
            <w:r w:rsidR="00067467" w:rsidRPr="009D3B60">
              <w:rPr>
                <w:rFonts w:ascii="Times New Roman" w:hAnsi="Times New Roman" w:cs="Times New Roman"/>
                <w:sz w:val="24"/>
                <w:szCs w:val="24"/>
                <w:lang w:eastAsia="pt-BR"/>
              </w:rPr>
              <w:t>1.8</w:t>
            </w:r>
            <w:r w:rsidRPr="009D3B60">
              <w:rPr>
                <w:rFonts w:ascii="Times New Roman" w:hAnsi="Times New Roman" w:cs="Times New Roman"/>
                <w:sz w:val="24"/>
                <w:szCs w:val="24"/>
                <w:lang w:eastAsia="pt-BR"/>
              </w:rPr>
              <w:t>00</w:t>
            </w:r>
            <w:r w:rsidR="00067467" w:rsidRPr="009D3B60">
              <w:rPr>
                <w:rFonts w:ascii="Times New Roman" w:hAnsi="Times New Roman" w:cs="Times New Roman"/>
                <w:sz w:val="24"/>
                <w:szCs w:val="24"/>
                <w:lang w:eastAsia="pt-BR"/>
              </w:rPr>
              <w:t>,</w:t>
            </w:r>
            <w:r w:rsidRPr="009D3B60">
              <w:rPr>
                <w:rFonts w:ascii="Times New Roman" w:hAnsi="Times New Roman" w:cs="Times New Roman"/>
                <w:sz w:val="24"/>
                <w:szCs w:val="24"/>
                <w:lang w:eastAsia="pt-BR"/>
              </w:rPr>
              <w:t>000,00</w:t>
            </w:r>
          </w:p>
        </w:tc>
      </w:tr>
      <w:tr w:rsidR="00DE340B" w:rsidRPr="009D3B60" w14:paraId="77F49B43" w14:textId="77777777" w:rsidTr="00043EA3">
        <w:trPr>
          <w:trHeight w:val="405"/>
          <w:jc w:val="center"/>
        </w:trPr>
        <w:tc>
          <w:tcPr>
            <w:tcW w:w="6102" w:type="dxa"/>
            <w:tcBorders>
              <w:top w:val="nil"/>
              <w:left w:val="single" w:sz="12" w:space="0" w:color="auto"/>
              <w:bottom w:val="single" w:sz="8" w:space="0" w:color="auto"/>
              <w:right w:val="single" w:sz="8" w:space="0" w:color="auto"/>
            </w:tcBorders>
            <w:shd w:val="clear" w:color="auto" w:fill="auto"/>
            <w:hideMark/>
          </w:tcPr>
          <w:p w14:paraId="29E8405A" w14:textId="53352A98" w:rsidR="00DE340B" w:rsidRPr="009D3B60" w:rsidRDefault="00DE340B" w:rsidP="00043EA3">
            <w:pPr>
              <w:spacing w:after="0" w:line="360" w:lineRule="auto"/>
              <w:rPr>
                <w:rFonts w:ascii="Times New Roman" w:hAnsi="Times New Roman" w:cs="Times New Roman"/>
                <w:sz w:val="24"/>
                <w:szCs w:val="24"/>
                <w:lang w:eastAsia="pt-BR"/>
              </w:rPr>
            </w:pPr>
            <w:r w:rsidRPr="009D3B60">
              <w:rPr>
                <w:rFonts w:ascii="Times New Roman" w:hAnsi="Times New Roman" w:cs="Times New Roman"/>
                <w:sz w:val="24"/>
                <w:szCs w:val="24"/>
                <w:lang w:eastAsia="pt-BR"/>
              </w:rPr>
              <w:t xml:space="preserve">Valor gasto </w:t>
            </w:r>
            <w:r w:rsidR="007A28A6" w:rsidRPr="009D3B60">
              <w:rPr>
                <w:rFonts w:ascii="Times New Roman" w:hAnsi="Times New Roman" w:cs="Times New Roman"/>
                <w:sz w:val="24"/>
                <w:szCs w:val="24"/>
                <w:lang w:eastAsia="pt-BR"/>
              </w:rPr>
              <w:t>n</w:t>
            </w:r>
            <w:r w:rsidRPr="009D3B60">
              <w:rPr>
                <w:rFonts w:ascii="Times New Roman" w:hAnsi="Times New Roman" w:cs="Times New Roman"/>
                <w:sz w:val="24"/>
                <w:szCs w:val="24"/>
                <w:lang w:eastAsia="pt-BR"/>
              </w:rPr>
              <w:t>o exercício 2024</w:t>
            </w:r>
          </w:p>
        </w:tc>
        <w:tc>
          <w:tcPr>
            <w:tcW w:w="2888" w:type="dxa"/>
            <w:tcBorders>
              <w:top w:val="nil"/>
              <w:left w:val="nil"/>
              <w:bottom w:val="single" w:sz="8" w:space="0" w:color="auto"/>
              <w:right w:val="single" w:sz="12" w:space="0" w:color="auto"/>
            </w:tcBorders>
            <w:shd w:val="clear" w:color="auto" w:fill="auto"/>
            <w:hideMark/>
          </w:tcPr>
          <w:p w14:paraId="4DF981C7" w14:textId="2F61CE6C" w:rsidR="00DE340B" w:rsidRPr="009D3B60" w:rsidRDefault="00DE340B" w:rsidP="00043EA3">
            <w:pPr>
              <w:spacing w:after="0" w:line="360" w:lineRule="auto"/>
              <w:jc w:val="center"/>
              <w:rPr>
                <w:rFonts w:ascii="Times New Roman" w:hAnsi="Times New Roman" w:cs="Times New Roman"/>
                <w:sz w:val="24"/>
                <w:szCs w:val="24"/>
                <w:lang w:eastAsia="pt-BR"/>
              </w:rPr>
            </w:pPr>
            <w:r w:rsidRPr="009D3B60">
              <w:rPr>
                <w:rFonts w:ascii="Times New Roman" w:hAnsi="Times New Roman" w:cs="Times New Roman"/>
                <w:sz w:val="24"/>
                <w:szCs w:val="24"/>
                <w:lang w:eastAsia="pt-BR"/>
              </w:rPr>
              <w:t xml:space="preserve">R$ </w:t>
            </w:r>
            <w:r w:rsidR="00067467" w:rsidRPr="009D3B60">
              <w:rPr>
                <w:rFonts w:ascii="Times New Roman" w:hAnsi="Times New Roman" w:cs="Times New Roman"/>
                <w:sz w:val="24"/>
                <w:szCs w:val="24"/>
                <w:lang w:eastAsia="pt-BR"/>
              </w:rPr>
              <w:t>1.800,000,00</w:t>
            </w:r>
          </w:p>
        </w:tc>
      </w:tr>
      <w:tr w:rsidR="00DE340B" w:rsidRPr="009D3B60" w14:paraId="76404A68" w14:textId="77777777" w:rsidTr="00043EA3">
        <w:trPr>
          <w:trHeight w:val="390"/>
          <w:jc w:val="center"/>
        </w:trPr>
        <w:tc>
          <w:tcPr>
            <w:tcW w:w="6102" w:type="dxa"/>
            <w:tcBorders>
              <w:top w:val="nil"/>
              <w:left w:val="single" w:sz="8" w:space="0" w:color="auto"/>
              <w:bottom w:val="single" w:sz="12" w:space="0" w:color="auto"/>
              <w:right w:val="single" w:sz="8" w:space="0" w:color="808080"/>
            </w:tcBorders>
            <w:shd w:val="clear" w:color="auto" w:fill="D9D9D9"/>
            <w:hideMark/>
          </w:tcPr>
          <w:p w14:paraId="7DF54FB9" w14:textId="77777777" w:rsidR="00DE340B" w:rsidRPr="009D3B60" w:rsidRDefault="00DE340B" w:rsidP="00043EA3">
            <w:pPr>
              <w:spacing w:after="0" w:line="360" w:lineRule="auto"/>
              <w:jc w:val="both"/>
              <w:rPr>
                <w:rFonts w:ascii="Times New Roman" w:hAnsi="Times New Roman" w:cs="Times New Roman"/>
                <w:b/>
                <w:bCs/>
                <w:sz w:val="24"/>
                <w:szCs w:val="24"/>
                <w:lang w:eastAsia="pt-BR"/>
              </w:rPr>
            </w:pPr>
            <w:r w:rsidRPr="009D3B60">
              <w:rPr>
                <w:rFonts w:ascii="Times New Roman" w:hAnsi="Times New Roman" w:cs="Times New Roman"/>
                <w:b/>
                <w:bCs/>
                <w:sz w:val="24"/>
                <w:szCs w:val="24"/>
                <w:lang w:eastAsia="pt-BR"/>
              </w:rPr>
              <w:t>Percentual correspondente a receita em 2024</w:t>
            </w:r>
          </w:p>
        </w:tc>
        <w:tc>
          <w:tcPr>
            <w:tcW w:w="2888" w:type="dxa"/>
            <w:tcBorders>
              <w:top w:val="nil"/>
              <w:left w:val="nil"/>
              <w:bottom w:val="single" w:sz="12" w:space="0" w:color="auto"/>
              <w:right w:val="single" w:sz="8" w:space="0" w:color="auto"/>
            </w:tcBorders>
            <w:shd w:val="clear" w:color="auto" w:fill="D9D9D9"/>
            <w:hideMark/>
          </w:tcPr>
          <w:p w14:paraId="47006C1C" w14:textId="1FD5D022" w:rsidR="00DE340B" w:rsidRPr="009D3B60" w:rsidRDefault="00067467" w:rsidP="00043EA3">
            <w:pPr>
              <w:spacing w:after="0" w:line="360" w:lineRule="auto"/>
              <w:jc w:val="center"/>
              <w:rPr>
                <w:rFonts w:ascii="Times New Roman" w:hAnsi="Times New Roman" w:cs="Times New Roman"/>
                <w:b/>
                <w:bCs/>
                <w:sz w:val="24"/>
                <w:szCs w:val="24"/>
                <w:lang w:eastAsia="pt-BR"/>
              </w:rPr>
            </w:pPr>
            <w:r w:rsidRPr="009D3B60">
              <w:rPr>
                <w:rFonts w:ascii="Times New Roman" w:hAnsi="Times New Roman" w:cs="Times New Roman"/>
                <w:b/>
                <w:bCs/>
                <w:sz w:val="24"/>
                <w:szCs w:val="24"/>
                <w:lang w:eastAsia="pt-BR"/>
              </w:rPr>
              <w:t>5,2%</w:t>
            </w:r>
          </w:p>
        </w:tc>
      </w:tr>
    </w:tbl>
    <w:p w14:paraId="1B7368A0" w14:textId="77777777" w:rsidR="00DE340B" w:rsidRPr="00FC1413" w:rsidRDefault="00DE340B" w:rsidP="00A16DE8">
      <w:pPr>
        <w:autoSpaceDE w:val="0"/>
        <w:autoSpaceDN w:val="0"/>
        <w:adjustRightInd w:val="0"/>
        <w:spacing w:after="0" w:line="360" w:lineRule="auto"/>
        <w:ind w:left="-284" w:right="140"/>
        <w:jc w:val="both"/>
        <w:rPr>
          <w:rFonts w:ascii="Times New Roman" w:hAnsi="Times New Roman"/>
          <w:sz w:val="20"/>
          <w:szCs w:val="20"/>
        </w:rPr>
      </w:pPr>
      <w:r w:rsidRPr="009D3B60">
        <w:rPr>
          <w:rFonts w:ascii="Times New Roman" w:hAnsi="Times New Roman" w:cs="Times New Roman"/>
          <w:sz w:val="24"/>
          <w:szCs w:val="24"/>
        </w:rPr>
        <w:t>Fonte: Anexo 10 - Comparativo da Receita Orçada com a Arrecadada – dezembro 2023, Base constitucional:</w:t>
      </w:r>
      <w:r w:rsidRPr="009D3B60">
        <w:rPr>
          <w:rFonts w:ascii="Times New Roman" w:hAnsi="Times New Roman"/>
          <w:sz w:val="20"/>
          <w:szCs w:val="20"/>
        </w:rPr>
        <w:t xml:space="preserve"> Art. 29-A, CF.</w:t>
      </w:r>
    </w:p>
    <w:p w14:paraId="35818AE2" w14:textId="77777777" w:rsidR="00DE340B" w:rsidRPr="00FC1413" w:rsidRDefault="00DE340B" w:rsidP="00DE340B">
      <w:pPr>
        <w:autoSpaceDE w:val="0"/>
        <w:autoSpaceDN w:val="0"/>
        <w:adjustRightInd w:val="0"/>
        <w:spacing w:after="0" w:line="360" w:lineRule="auto"/>
        <w:ind w:left="142" w:right="140"/>
        <w:jc w:val="both"/>
        <w:rPr>
          <w:rFonts w:ascii="Times New Roman" w:hAnsi="Times New Roman"/>
          <w:sz w:val="24"/>
          <w:szCs w:val="24"/>
        </w:rPr>
      </w:pPr>
    </w:p>
    <w:p w14:paraId="45B9C1E3" w14:textId="77777777" w:rsidR="00DE340B" w:rsidRPr="00DB3AA3" w:rsidRDefault="00DE340B" w:rsidP="00DE340B">
      <w:pPr>
        <w:autoSpaceDE w:val="0"/>
        <w:autoSpaceDN w:val="0"/>
        <w:adjustRightInd w:val="0"/>
        <w:spacing w:after="0" w:line="360" w:lineRule="auto"/>
        <w:ind w:firstLine="567"/>
        <w:jc w:val="both"/>
        <w:rPr>
          <w:rFonts w:ascii="Times New Roman" w:hAnsi="Times New Roman" w:cs="Times New Roman"/>
          <w:sz w:val="24"/>
          <w:szCs w:val="24"/>
        </w:rPr>
      </w:pPr>
      <w:r w:rsidRPr="00DB3AA3">
        <w:rPr>
          <w:rFonts w:ascii="Times New Roman" w:hAnsi="Times New Roman" w:cs="Times New Roman"/>
          <w:sz w:val="24"/>
          <w:szCs w:val="24"/>
        </w:rPr>
        <w:t xml:space="preserve">Como pode ser visualizado, o Poder Legislativo de Carlinda – MT está abaixo do limite máximo de 7% (sete por cento) de suas despesas em relação às Receitas Tributárias, Transferências da União e Transferências do Estado arrecadadas para o exercício 2024, não contrariando, portanto, o </w:t>
      </w:r>
      <w:r w:rsidRPr="00DB3AA3">
        <w:rPr>
          <w:rFonts w:ascii="Times New Roman" w:hAnsi="Times New Roman" w:cs="Times New Roman"/>
          <w:i/>
          <w:iCs/>
          <w:sz w:val="24"/>
          <w:szCs w:val="24"/>
        </w:rPr>
        <w:t xml:space="preserve">caput </w:t>
      </w:r>
      <w:r w:rsidRPr="00DB3AA3">
        <w:rPr>
          <w:rFonts w:ascii="Times New Roman" w:hAnsi="Times New Roman" w:cs="Times New Roman"/>
          <w:sz w:val="24"/>
          <w:szCs w:val="24"/>
        </w:rPr>
        <w:t>do art. 29-A da Constituição Federal.</w:t>
      </w:r>
    </w:p>
    <w:p w14:paraId="30053439" w14:textId="77777777" w:rsidR="00DE340B" w:rsidRPr="00DB3AA3" w:rsidRDefault="00DE340B" w:rsidP="00DE340B">
      <w:pPr>
        <w:spacing w:after="0" w:line="360" w:lineRule="auto"/>
        <w:rPr>
          <w:rFonts w:ascii="Times New Roman" w:hAnsi="Times New Roman" w:cs="Times New Roman"/>
          <w:b/>
          <w:bCs/>
          <w:sz w:val="24"/>
          <w:szCs w:val="24"/>
        </w:rPr>
      </w:pPr>
    </w:p>
    <w:p w14:paraId="52B13D02" w14:textId="77777777" w:rsidR="00DE340B" w:rsidRPr="00DB3AA3" w:rsidRDefault="00DE340B" w:rsidP="000E3436">
      <w:pPr>
        <w:rPr>
          <w:rFonts w:ascii="Times New Roman" w:hAnsi="Times New Roman" w:cs="Times New Roman"/>
          <w:sz w:val="24"/>
          <w:szCs w:val="24"/>
        </w:rPr>
      </w:pPr>
      <w:r w:rsidRPr="00DB3AA3">
        <w:rPr>
          <w:rFonts w:ascii="Times New Roman" w:hAnsi="Times New Roman" w:cs="Times New Roman"/>
          <w:b/>
          <w:bCs/>
          <w:sz w:val="24"/>
          <w:szCs w:val="24"/>
        </w:rPr>
        <w:lastRenderedPageBreak/>
        <w:t xml:space="preserve">3.3. Folha de Pagamento </w:t>
      </w:r>
    </w:p>
    <w:p w14:paraId="747E4872" w14:textId="77777777" w:rsidR="00DE340B" w:rsidRPr="007A28A6" w:rsidRDefault="00DE340B" w:rsidP="00DE340B">
      <w:pPr>
        <w:spacing w:after="0" w:line="360" w:lineRule="auto"/>
        <w:ind w:firstLine="567"/>
        <w:jc w:val="both"/>
        <w:rPr>
          <w:rFonts w:ascii="Times New Roman" w:hAnsi="Times New Roman" w:cs="Times New Roman"/>
          <w:sz w:val="24"/>
          <w:szCs w:val="24"/>
          <w:highlight w:val="green"/>
        </w:rPr>
      </w:pPr>
      <w:r w:rsidRPr="007A28A6">
        <w:rPr>
          <w:rFonts w:ascii="Times New Roman" w:hAnsi="Times New Roman" w:cs="Times New Roman"/>
          <w:sz w:val="24"/>
          <w:szCs w:val="24"/>
          <w:highlight w:val="green"/>
        </w:rPr>
        <w:t>Verifica-se que o limite de despesa com pessoal está abaixo do limite de alerta conforme art. 71 da Lei Complementar nº. 101/2000.</w:t>
      </w:r>
    </w:p>
    <w:tbl>
      <w:tblPr>
        <w:tblW w:w="9204" w:type="dxa"/>
        <w:tblCellMar>
          <w:left w:w="0" w:type="dxa"/>
          <w:right w:w="0" w:type="dxa"/>
        </w:tblCellMar>
        <w:tblLook w:val="04A0" w:firstRow="1" w:lastRow="0" w:firstColumn="1" w:lastColumn="0" w:noHBand="0" w:noVBand="1"/>
      </w:tblPr>
      <w:tblGrid>
        <w:gridCol w:w="5353"/>
        <w:gridCol w:w="992"/>
        <w:gridCol w:w="1134"/>
        <w:gridCol w:w="1701"/>
        <w:gridCol w:w="24"/>
      </w:tblGrid>
      <w:tr w:rsidR="00DE340B" w:rsidRPr="007A28A6" w14:paraId="72022E0A" w14:textId="77777777" w:rsidTr="00A16DE8">
        <w:trPr>
          <w:gridAfter w:val="1"/>
          <w:wAfter w:w="24" w:type="dxa"/>
          <w:trHeight w:val="593"/>
        </w:trPr>
        <w:tc>
          <w:tcPr>
            <w:tcW w:w="634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BAE2BA3" w14:textId="77777777" w:rsidR="00DE340B" w:rsidRPr="007A28A6" w:rsidRDefault="00DE340B" w:rsidP="00043EA3">
            <w:pPr>
              <w:spacing w:after="0" w:line="360" w:lineRule="auto"/>
              <w:jc w:val="both"/>
              <w:rPr>
                <w:rFonts w:ascii="Times New Roman" w:hAnsi="Times New Roman" w:cs="Times New Roman"/>
                <w:sz w:val="24"/>
                <w:szCs w:val="24"/>
                <w:highlight w:val="green"/>
              </w:rPr>
            </w:pPr>
            <w:r w:rsidRPr="007A28A6">
              <w:rPr>
                <w:rFonts w:ascii="Times New Roman" w:hAnsi="Times New Roman" w:cs="Times New Roman"/>
                <w:sz w:val="24"/>
                <w:szCs w:val="24"/>
                <w:highlight w:val="green"/>
              </w:rPr>
              <w:t>Limite Legal para gastos totais do Legislativo Municipal – LOA</w:t>
            </w:r>
          </w:p>
        </w:tc>
        <w:tc>
          <w:tcPr>
            <w:tcW w:w="2835"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3CCC72F" w14:textId="77777777" w:rsidR="00DE340B" w:rsidRPr="007A28A6" w:rsidRDefault="00DE340B" w:rsidP="00043EA3">
            <w:pPr>
              <w:spacing w:after="0" w:line="360" w:lineRule="auto"/>
              <w:jc w:val="center"/>
              <w:rPr>
                <w:rFonts w:ascii="Times New Roman" w:hAnsi="Times New Roman" w:cs="Times New Roman"/>
                <w:sz w:val="24"/>
                <w:szCs w:val="24"/>
                <w:highlight w:val="green"/>
              </w:rPr>
            </w:pPr>
            <w:r w:rsidRPr="007A28A6">
              <w:rPr>
                <w:rFonts w:ascii="Times New Roman" w:hAnsi="Times New Roman" w:cs="Times New Roman"/>
                <w:sz w:val="24"/>
                <w:szCs w:val="24"/>
                <w:highlight w:val="green"/>
                <w:lang w:eastAsia="pt-BR"/>
              </w:rPr>
              <w:t>R$ 1.800.000,00</w:t>
            </w:r>
          </w:p>
        </w:tc>
      </w:tr>
      <w:tr w:rsidR="00DE340B" w:rsidRPr="00DB3AA3" w14:paraId="691405F8" w14:textId="77777777" w:rsidTr="00A16DE8">
        <w:trPr>
          <w:gridAfter w:val="1"/>
          <w:wAfter w:w="24" w:type="dxa"/>
          <w:trHeight w:val="593"/>
        </w:trPr>
        <w:tc>
          <w:tcPr>
            <w:tcW w:w="6345"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8AD18E9" w14:textId="6D8EDFB3" w:rsidR="00DE340B" w:rsidRPr="007A28A6" w:rsidRDefault="00DE340B" w:rsidP="00043EA3">
            <w:pPr>
              <w:spacing w:after="0" w:line="360" w:lineRule="auto"/>
              <w:jc w:val="both"/>
              <w:rPr>
                <w:rFonts w:ascii="Times New Roman" w:hAnsi="Times New Roman" w:cs="Times New Roman"/>
                <w:sz w:val="24"/>
                <w:szCs w:val="24"/>
                <w:highlight w:val="green"/>
              </w:rPr>
            </w:pPr>
            <w:r w:rsidRPr="007A28A6">
              <w:rPr>
                <w:rFonts w:ascii="Times New Roman" w:hAnsi="Times New Roman" w:cs="Times New Roman"/>
                <w:sz w:val="24"/>
                <w:szCs w:val="24"/>
                <w:highlight w:val="green"/>
              </w:rPr>
              <w:t>Limite para Folha de Pagamento = 70% do limite total da receita do legislativo (EC. 25) para o exercício de 202</w:t>
            </w:r>
            <w:r w:rsidR="00A16DE8" w:rsidRPr="007A28A6">
              <w:rPr>
                <w:rFonts w:ascii="Times New Roman" w:hAnsi="Times New Roman" w:cs="Times New Roman"/>
                <w:sz w:val="24"/>
                <w:szCs w:val="24"/>
                <w:highlight w:val="green"/>
              </w:rPr>
              <w:t>4</w:t>
            </w:r>
          </w:p>
        </w:tc>
        <w:tc>
          <w:tcPr>
            <w:tcW w:w="2835"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3A1966A" w14:textId="77777777" w:rsidR="00DE340B" w:rsidRPr="00DB3AA3" w:rsidRDefault="00DE340B" w:rsidP="00043EA3">
            <w:pPr>
              <w:spacing w:after="0" w:line="360" w:lineRule="auto"/>
              <w:rPr>
                <w:rFonts w:ascii="Times New Roman" w:hAnsi="Times New Roman" w:cs="Times New Roman"/>
                <w:sz w:val="24"/>
                <w:szCs w:val="24"/>
              </w:rPr>
            </w:pPr>
            <w:r w:rsidRPr="007A28A6">
              <w:rPr>
                <w:rFonts w:ascii="Times New Roman" w:hAnsi="Times New Roman" w:cs="Times New Roman"/>
                <w:sz w:val="24"/>
                <w:szCs w:val="24"/>
                <w:highlight w:val="green"/>
              </w:rPr>
              <w:t>R$ 1.260.000,00 (70%)</w:t>
            </w:r>
          </w:p>
        </w:tc>
      </w:tr>
      <w:tr w:rsidR="00DE340B" w:rsidRPr="00DB3AA3" w14:paraId="7323E99A" w14:textId="77777777" w:rsidTr="00A16DE8">
        <w:trPr>
          <w:gridAfter w:val="1"/>
          <w:wAfter w:w="24" w:type="dxa"/>
          <w:trHeight w:val="593"/>
        </w:trPr>
        <w:tc>
          <w:tcPr>
            <w:tcW w:w="6345"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035F467" w14:textId="76E68818" w:rsidR="00DE340B" w:rsidRPr="007A28A6" w:rsidRDefault="00DE340B" w:rsidP="00043EA3">
            <w:pPr>
              <w:spacing w:after="0" w:line="360" w:lineRule="auto"/>
              <w:jc w:val="both"/>
              <w:rPr>
                <w:rFonts w:ascii="Times New Roman" w:hAnsi="Times New Roman" w:cs="Times New Roman"/>
                <w:sz w:val="24"/>
                <w:szCs w:val="24"/>
                <w:highlight w:val="green"/>
              </w:rPr>
            </w:pPr>
            <w:r w:rsidRPr="007A28A6">
              <w:rPr>
                <w:rFonts w:ascii="Times New Roman" w:hAnsi="Times New Roman" w:cs="Times New Roman"/>
                <w:sz w:val="24"/>
                <w:szCs w:val="24"/>
                <w:highlight w:val="green"/>
              </w:rPr>
              <w:t>Repasses ocorridos no exercício 202</w:t>
            </w:r>
            <w:r w:rsidR="00A16DE8" w:rsidRPr="007A28A6">
              <w:rPr>
                <w:rFonts w:ascii="Times New Roman" w:hAnsi="Times New Roman" w:cs="Times New Roman"/>
                <w:sz w:val="24"/>
                <w:szCs w:val="24"/>
                <w:highlight w:val="green"/>
              </w:rPr>
              <w:t>4</w:t>
            </w:r>
          </w:p>
        </w:tc>
        <w:tc>
          <w:tcPr>
            <w:tcW w:w="2835"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0EDF02D" w14:textId="77777777" w:rsidR="00DE340B" w:rsidRPr="00DB3AA3" w:rsidRDefault="00DE340B" w:rsidP="00043EA3">
            <w:pPr>
              <w:spacing w:after="0" w:line="360" w:lineRule="auto"/>
              <w:rPr>
                <w:rFonts w:ascii="Times New Roman" w:hAnsi="Times New Roman" w:cs="Times New Roman"/>
                <w:sz w:val="24"/>
                <w:szCs w:val="24"/>
              </w:rPr>
            </w:pPr>
            <w:r w:rsidRPr="007A28A6">
              <w:rPr>
                <w:rFonts w:ascii="Times New Roman" w:hAnsi="Times New Roman" w:cs="Times New Roman"/>
                <w:sz w:val="24"/>
                <w:szCs w:val="24"/>
                <w:highlight w:val="yellow"/>
              </w:rPr>
              <w:t>R$ 900.000,00</w:t>
            </w:r>
          </w:p>
        </w:tc>
      </w:tr>
      <w:tr w:rsidR="00DE340B" w:rsidRPr="00DB3AA3" w14:paraId="7712A8BB" w14:textId="77777777" w:rsidTr="00A16DE8">
        <w:trPr>
          <w:gridAfter w:val="1"/>
          <w:wAfter w:w="24" w:type="dxa"/>
          <w:trHeight w:val="1276"/>
        </w:trPr>
        <w:tc>
          <w:tcPr>
            <w:tcW w:w="6345"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3C5B181" w14:textId="63A9663A" w:rsidR="00DE340B" w:rsidRPr="0095747F" w:rsidRDefault="00DE340B" w:rsidP="00043EA3">
            <w:pPr>
              <w:spacing w:after="0" w:line="360" w:lineRule="auto"/>
              <w:jc w:val="both"/>
              <w:rPr>
                <w:rFonts w:ascii="Times New Roman" w:hAnsi="Times New Roman" w:cs="Times New Roman"/>
                <w:sz w:val="24"/>
                <w:szCs w:val="24"/>
                <w:highlight w:val="yellow"/>
              </w:rPr>
            </w:pPr>
            <w:r w:rsidRPr="0095747F">
              <w:rPr>
                <w:rFonts w:ascii="Times New Roman" w:hAnsi="Times New Roman" w:cs="Times New Roman"/>
                <w:b/>
                <w:bCs/>
                <w:sz w:val="24"/>
                <w:szCs w:val="24"/>
                <w:highlight w:val="yellow"/>
              </w:rPr>
              <w:t>Despesas com Folha de Pagamento no exercício 2024.</w:t>
            </w:r>
          </w:p>
        </w:tc>
        <w:tc>
          <w:tcPr>
            <w:tcW w:w="2835"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23785BF" w14:textId="77777777" w:rsidR="00DE340B" w:rsidRPr="0095747F" w:rsidRDefault="00DE340B" w:rsidP="00043EA3">
            <w:pPr>
              <w:spacing w:after="0" w:line="360" w:lineRule="auto"/>
              <w:rPr>
                <w:rFonts w:ascii="Times New Roman" w:hAnsi="Times New Roman" w:cs="Times New Roman"/>
                <w:b/>
                <w:sz w:val="24"/>
                <w:szCs w:val="24"/>
                <w:highlight w:val="yellow"/>
              </w:rPr>
            </w:pPr>
            <w:r w:rsidRPr="0095747F">
              <w:rPr>
                <w:rFonts w:ascii="Times New Roman" w:eastAsia="Calibri" w:hAnsi="Times New Roman" w:cs="Times New Roman"/>
                <w:b/>
                <w:sz w:val="24"/>
                <w:szCs w:val="24"/>
                <w:highlight w:val="yellow"/>
                <w:lang w:eastAsia="pt-BR"/>
              </w:rPr>
              <w:t xml:space="preserve">380.700,33 </w:t>
            </w:r>
            <w:r w:rsidRPr="0095747F">
              <w:rPr>
                <w:rFonts w:ascii="Times New Roman" w:hAnsi="Times New Roman" w:cs="Times New Roman"/>
                <w:b/>
                <w:bCs/>
                <w:sz w:val="24"/>
                <w:szCs w:val="24"/>
                <w:highlight w:val="yellow"/>
              </w:rPr>
              <w:t>= 21,15%</w:t>
            </w:r>
          </w:p>
        </w:tc>
      </w:tr>
      <w:tr w:rsidR="00DE340B" w:rsidRPr="00DB3AA3" w14:paraId="7B1953F7" w14:textId="77777777" w:rsidTr="00A16DE8">
        <w:tblPrEx>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9204" w:type="dxa"/>
            <w:gridSpan w:val="5"/>
            <w:tcBorders>
              <w:top w:val="single" w:sz="18" w:space="0" w:color="auto"/>
            </w:tcBorders>
            <w:shd w:val="clear" w:color="auto" w:fill="D9D9D9"/>
          </w:tcPr>
          <w:p w14:paraId="21DFFE8E" w14:textId="77777777" w:rsidR="00DE340B" w:rsidRPr="007A28A6" w:rsidRDefault="00DE340B" w:rsidP="00043EA3">
            <w:pPr>
              <w:autoSpaceDE w:val="0"/>
              <w:autoSpaceDN w:val="0"/>
              <w:adjustRightInd w:val="0"/>
              <w:spacing w:after="0" w:line="360" w:lineRule="auto"/>
              <w:jc w:val="center"/>
              <w:rPr>
                <w:rFonts w:ascii="Times New Roman" w:hAnsi="Times New Roman" w:cs="Times New Roman"/>
                <w:b/>
                <w:bCs/>
                <w:sz w:val="24"/>
                <w:szCs w:val="24"/>
                <w:highlight w:val="green"/>
              </w:rPr>
            </w:pPr>
            <w:r w:rsidRPr="007A28A6">
              <w:rPr>
                <w:rFonts w:ascii="Times New Roman" w:hAnsi="Times New Roman" w:cs="Times New Roman"/>
                <w:b/>
                <w:bCs/>
                <w:sz w:val="24"/>
                <w:szCs w:val="24"/>
                <w:highlight w:val="green"/>
              </w:rPr>
              <w:t>LIMITE MÁXIMO DOS SUBSÍDIOS DOS VEREADORES</w:t>
            </w:r>
          </w:p>
          <w:p w14:paraId="2935415D" w14:textId="76C94D1C" w:rsidR="00DE340B" w:rsidRPr="007A28A6" w:rsidRDefault="00DE340B" w:rsidP="00043EA3">
            <w:pPr>
              <w:spacing w:after="0" w:line="360" w:lineRule="auto"/>
              <w:jc w:val="center"/>
              <w:rPr>
                <w:rFonts w:ascii="Times New Roman" w:hAnsi="Times New Roman" w:cs="Times New Roman"/>
                <w:sz w:val="24"/>
                <w:szCs w:val="24"/>
                <w:highlight w:val="green"/>
              </w:rPr>
            </w:pPr>
            <w:r w:rsidRPr="007A28A6">
              <w:rPr>
                <w:rFonts w:ascii="Times New Roman" w:hAnsi="Times New Roman" w:cs="Times New Roman"/>
                <w:b/>
                <w:bCs/>
                <w:sz w:val="24"/>
                <w:szCs w:val="24"/>
                <w:highlight w:val="green"/>
              </w:rPr>
              <w:t>EXERCÍCIO DE 202</w:t>
            </w:r>
            <w:r w:rsidR="00A16DE8" w:rsidRPr="007A28A6">
              <w:rPr>
                <w:rFonts w:ascii="Times New Roman" w:hAnsi="Times New Roman" w:cs="Times New Roman"/>
                <w:b/>
                <w:bCs/>
                <w:sz w:val="24"/>
                <w:szCs w:val="24"/>
                <w:highlight w:val="green"/>
              </w:rPr>
              <w:t>4</w:t>
            </w:r>
          </w:p>
        </w:tc>
      </w:tr>
      <w:tr w:rsidR="00DE340B" w:rsidRPr="00DB3AA3" w14:paraId="78306655" w14:textId="77777777" w:rsidTr="00A16DE8">
        <w:tblPrEx>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5353" w:type="dxa"/>
            <w:shd w:val="clear" w:color="auto" w:fill="auto"/>
          </w:tcPr>
          <w:p w14:paraId="15B71A00" w14:textId="77777777" w:rsidR="00DE340B" w:rsidRPr="007A28A6" w:rsidRDefault="00DE340B" w:rsidP="00043EA3">
            <w:pPr>
              <w:spacing w:after="0" w:line="360" w:lineRule="auto"/>
              <w:jc w:val="center"/>
              <w:rPr>
                <w:rFonts w:ascii="Times New Roman" w:hAnsi="Times New Roman" w:cs="Times New Roman"/>
                <w:sz w:val="24"/>
                <w:szCs w:val="24"/>
                <w:highlight w:val="green"/>
              </w:rPr>
            </w:pPr>
            <w:r w:rsidRPr="007A28A6">
              <w:rPr>
                <w:rFonts w:ascii="Times New Roman" w:hAnsi="Times New Roman" w:cs="Times New Roman"/>
                <w:b/>
                <w:bCs/>
                <w:sz w:val="24"/>
                <w:szCs w:val="24"/>
                <w:highlight w:val="green"/>
              </w:rPr>
              <w:t>TÍTULOS</w:t>
            </w:r>
          </w:p>
        </w:tc>
        <w:tc>
          <w:tcPr>
            <w:tcW w:w="2126" w:type="dxa"/>
            <w:gridSpan w:val="2"/>
            <w:shd w:val="clear" w:color="auto" w:fill="auto"/>
          </w:tcPr>
          <w:p w14:paraId="2C6D41CD" w14:textId="77777777" w:rsidR="00DE340B" w:rsidRPr="007A28A6" w:rsidRDefault="00DE340B" w:rsidP="00043EA3">
            <w:pPr>
              <w:spacing w:after="0" w:line="360" w:lineRule="auto"/>
              <w:jc w:val="center"/>
              <w:rPr>
                <w:rFonts w:ascii="Times New Roman" w:hAnsi="Times New Roman" w:cs="Times New Roman"/>
                <w:sz w:val="24"/>
                <w:szCs w:val="24"/>
                <w:highlight w:val="green"/>
              </w:rPr>
            </w:pPr>
            <w:r w:rsidRPr="007A28A6">
              <w:rPr>
                <w:rFonts w:ascii="Times New Roman" w:hAnsi="Times New Roman" w:cs="Times New Roman"/>
                <w:b/>
                <w:bCs/>
                <w:sz w:val="24"/>
                <w:szCs w:val="24"/>
                <w:highlight w:val="green"/>
              </w:rPr>
              <w:t>VALOR (R$)</w:t>
            </w:r>
          </w:p>
        </w:tc>
        <w:tc>
          <w:tcPr>
            <w:tcW w:w="1725" w:type="dxa"/>
            <w:gridSpan w:val="2"/>
            <w:shd w:val="clear" w:color="auto" w:fill="auto"/>
          </w:tcPr>
          <w:p w14:paraId="76821A1B" w14:textId="77777777" w:rsidR="00DE340B" w:rsidRPr="007A28A6" w:rsidRDefault="00DE340B" w:rsidP="00043EA3">
            <w:pPr>
              <w:spacing w:after="0" w:line="360" w:lineRule="auto"/>
              <w:jc w:val="center"/>
              <w:rPr>
                <w:rFonts w:ascii="Times New Roman" w:hAnsi="Times New Roman" w:cs="Times New Roman"/>
                <w:sz w:val="24"/>
                <w:szCs w:val="24"/>
                <w:highlight w:val="green"/>
              </w:rPr>
            </w:pPr>
            <w:r w:rsidRPr="007A28A6">
              <w:rPr>
                <w:rFonts w:ascii="Times New Roman" w:hAnsi="Times New Roman" w:cs="Times New Roman"/>
                <w:b/>
                <w:bCs/>
                <w:sz w:val="24"/>
                <w:szCs w:val="24"/>
                <w:highlight w:val="green"/>
              </w:rPr>
              <w:t>%</w:t>
            </w:r>
          </w:p>
        </w:tc>
      </w:tr>
      <w:tr w:rsidR="00DE340B" w:rsidRPr="00DB3AA3" w14:paraId="0F8A2596" w14:textId="77777777" w:rsidTr="00A16DE8">
        <w:tblPrEx>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5353" w:type="dxa"/>
            <w:tcBorders>
              <w:left w:val="single" w:sz="4" w:space="0" w:color="auto"/>
              <w:right w:val="single" w:sz="6" w:space="0" w:color="808080"/>
            </w:tcBorders>
            <w:shd w:val="clear" w:color="auto" w:fill="auto"/>
          </w:tcPr>
          <w:p w14:paraId="73D2B3B3" w14:textId="77777777" w:rsidR="00DE340B" w:rsidRPr="007A28A6" w:rsidRDefault="00DE340B" w:rsidP="00043EA3">
            <w:pPr>
              <w:spacing w:after="0" w:line="360" w:lineRule="auto"/>
              <w:rPr>
                <w:rFonts w:ascii="Times New Roman" w:hAnsi="Times New Roman" w:cs="Times New Roman"/>
                <w:b/>
                <w:bCs/>
                <w:sz w:val="24"/>
                <w:szCs w:val="24"/>
                <w:highlight w:val="green"/>
              </w:rPr>
            </w:pPr>
            <w:r w:rsidRPr="007A28A6">
              <w:rPr>
                <w:rFonts w:ascii="Times New Roman" w:hAnsi="Times New Roman" w:cs="Times New Roman"/>
                <w:sz w:val="24"/>
                <w:szCs w:val="24"/>
                <w:highlight w:val="green"/>
              </w:rPr>
              <w:t>Subsídios dos deputados estaduais (A)</w:t>
            </w:r>
          </w:p>
        </w:tc>
        <w:tc>
          <w:tcPr>
            <w:tcW w:w="2126" w:type="dxa"/>
            <w:gridSpan w:val="2"/>
            <w:shd w:val="clear" w:color="auto" w:fill="auto"/>
          </w:tcPr>
          <w:p w14:paraId="7544DEB9" w14:textId="77777777" w:rsidR="00DE340B" w:rsidRPr="007A28A6" w:rsidRDefault="00DE340B" w:rsidP="00043EA3">
            <w:pPr>
              <w:spacing w:after="0" w:line="360" w:lineRule="auto"/>
              <w:jc w:val="center"/>
              <w:rPr>
                <w:rFonts w:ascii="Times New Roman" w:hAnsi="Times New Roman" w:cs="Times New Roman"/>
                <w:b/>
                <w:bCs/>
                <w:sz w:val="24"/>
                <w:szCs w:val="24"/>
                <w:highlight w:val="green"/>
              </w:rPr>
            </w:pPr>
            <w:r w:rsidRPr="007A28A6">
              <w:rPr>
                <w:rFonts w:ascii="Times New Roman" w:hAnsi="Times New Roman" w:cs="Times New Roman"/>
                <w:b/>
                <w:bCs/>
                <w:sz w:val="24"/>
                <w:szCs w:val="24"/>
                <w:highlight w:val="green"/>
              </w:rPr>
              <w:t>R$ 29.469.00</w:t>
            </w:r>
          </w:p>
        </w:tc>
        <w:tc>
          <w:tcPr>
            <w:tcW w:w="1725" w:type="dxa"/>
            <w:gridSpan w:val="2"/>
            <w:tcBorders>
              <w:right w:val="single" w:sz="4" w:space="0" w:color="auto"/>
            </w:tcBorders>
            <w:shd w:val="clear" w:color="auto" w:fill="auto"/>
          </w:tcPr>
          <w:p w14:paraId="6E21536B" w14:textId="77777777" w:rsidR="00DE340B" w:rsidRPr="007A28A6" w:rsidRDefault="00DE340B" w:rsidP="00043EA3">
            <w:pPr>
              <w:spacing w:after="0" w:line="360" w:lineRule="auto"/>
              <w:jc w:val="center"/>
              <w:rPr>
                <w:rFonts w:ascii="Times New Roman" w:hAnsi="Times New Roman" w:cs="Times New Roman"/>
                <w:b/>
                <w:bCs/>
                <w:sz w:val="24"/>
                <w:szCs w:val="24"/>
                <w:highlight w:val="green"/>
              </w:rPr>
            </w:pPr>
            <w:r w:rsidRPr="007A28A6">
              <w:rPr>
                <w:rFonts w:ascii="Times New Roman" w:hAnsi="Times New Roman" w:cs="Times New Roman"/>
                <w:b/>
                <w:bCs/>
                <w:sz w:val="24"/>
                <w:szCs w:val="24"/>
                <w:highlight w:val="green"/>
              </w:rPr>
              <w:t>100%</w:t>
            </w:r>
          </w:p>
        </w:tc>
      </w:tr>
      <w:tr w:rsidR="00DE340B" w:rsidRPr="00DB3AA3" w14:paraId="20B3BBD4" w14:textId="77777777" w:rsidTr="00A16DE8">
        <w:tblPrEx>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5353" w:type="dxa"/>
            <w:tcBorders>
              <w:top w:val="single" w:sz="6" w:space="0" w:color="808080"/>
              <w:left w:val="single" w:sz="4" w:space="0" w:color="auto"/>
              <w:bottom w:val="single" w:sz="6" w:space="0" w:color="FFFFFF"/>
              <w:right w:val="single" w:sz="6" w:space="0" w:color="808080"/>
            </w:tcBorders>
            <w:shd w:val="clear" w:color="auto" w:fill="auto"/>
          </w:tcPr>
          <w:p w14:paraId="41D0ACC1" w14:textId="77777777" w:rsidR="00DE340B" w:rsidRPr="007A28A6" w:rsidRDefault="00DE340B" w:rsidP="00043EA3">
            <w:pPr>
              <w:spacing w:after="0" w:line="360" w:lineRule="auto"/>
              <w:jc w:val="both"/>
              <w:rPr>
                <w:rFonts w:ascii="Times New Roman" w:hAnsi="Times New Roman" w:cs="Times New Roman"/>
                <w:sz w:val="24"/>
                <w:szCs w:val="24"/>
                <w:highlight w:val="green"/>
              </w:rPr>
            </w:pPr>
            <w:r w:rsidRPr="007A28A6">
              <w:rPr>
                <w:rFonts w:ascii="Times New Roman" w:hAnsi="Times New Roman" w:cs="Times New Roman"/>
                <w:b/>
                <w:bCs/>
                <w:sz w:val="24"/>
                <w:szCs w:val="24"/>
                <w:highlight w:val="green"/>
              </w:rPr>
              <w:t xml:space="preserve">Valor máximo de acordo com a população do município </w:t>
            </w:r>
            <w:r w:rsidRPr="007A28A6">
              <w:rPr>
                <w:rFonts w:ascii="Times New Roman" w:hAnsi="Times New Roman" w:cs="Times New Roman"/>
                <w:bCs/>
                <w:sz w:val="24"/>
                <w:szCs w:val="24"/>
                <w:highlight w:val="green"/>
              </w:rPr>
              <w:t>(10.001 a 50.000 hab.)</w:t>
            </w:r>
          </w:p>
        </w:tc>
        <w:tc>
          <w:tcPr>
            <w:tcW w:w="2126" w:type="dxa"/>
            <w:gridSpan w:val="2"/>
            <w:tcBorders>
              <w:top w:val="single" w:sz="6" w:space="0" w:color="808080"/>
              <w:bottom w:val="single" w:sz="6" w:space="0" w:color="FFFFFF"/>
            </w:tcBorders>
            <w:shd w:val="clear" w:color="auto" w:fill="auto"/>
          </w:tcPr>
          <w:p w14:paraId="7D8049F7" w14:textId="77777777" w:rsidR="00DE340B" w:rsidRPr="007A28A6" w:rsidRDefault="00DE340B" w:rsidP="00043EA3">
            <w:pPr>
              <w:spacing w:after="0" w:line="360" w:lineRule="auto"/>
              <w:jc w:val="center"/>
              <w:rPr>
                <w:rFonts w:ascii="Times New Roman" w:hAnsi="Times New Roman" w:cs="Times New Roman"/>
                <w:sz w:val="24"/>
                <w:szCs w:val="24"/>
                <w:highlight w:val="green"/>
              </w:rPr>
            </w:pPr>
            <w:r w:rsidRPr="007A28A6">
              <w:rPr>
                <w:rFonts w:ascii="Times New Roman" w:hAnsi="Times New Roman" w:cs="Times New Roman"/>
                <w:sz w:val="24"/>
                <w:szCs w:val="24"/>
                <w:highlight w:val="green"/>
              </w:rPr>
              <w:t>R$ 8.840,70</w:t>
            </w:r>
          </w:p>
        </w:tc>
        <w:tc>
          <w:tcPr>
            <w:tcW w:w="1725" w:type="dxa"/>
            <w:gridSpan w:val="2"/>
            <w:tcBorders>
              <w:top w:val="single" w:sz="6" w:space="0" w:color="808080"/>
              <w:bottom w:val="single" w:sz="6" w:space="0" w:color="FFFFFF"/>
              <w:right w:val="single" w:sz="4" w:space="0" w:color="auto"/>
            </w:tcBorders>
            <w:shd w:val="clear" w:color="auto" w:fill="auto"/>
          </w:tcPr>
          <w:p w14:paraId="3DA2917A" w14:textId="77777777" w:rsidR="00DE340B" w:rsidRPr="007A28A6" w:rsidRDefault="00DE340B" w:rsidP="00043EA3">
            <w:pPr>
              <w:spacing w:after="0" w:line="360" w:lineRule="auto"/>
              <w:jc w:val="center"/>
              <w:rPr>
                <w:rFonts w:ascii="Times New Roman" w:hAnsi="Times New Roman" w:cs="Times New Roman"/>
                <w:sz w:val="24"/>
                <w:szCs w:val="24"/>
                <w:highlight w:val="green"/>
              </w:rPr>
            </w:pPr>
            <w:r w:rsidRPr="007A28A6">
              <w:rPr>
                <w:rFonts w:ascii="Times New Roman" w:hAnsi="Times New Roman" w:cs="Times New Roman"/>
                <w:sz w:val="24"/>
                <w:szCs w:val="24"/>
                <w:highlight w:val="green"/>
              </w:rPr>
              <w:t>30%</w:t>
            </w:r>
          </w:p>
        </w:tc>
      </w:tr>
      <w:tr w:rsidR="00DE340B" w:rsidRPr="00DB3AA3" w14:paraId="03AAD9A2" w14:textId="77777777" w:rsidTr="00A16DE8">
        <w:tblPrEx>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94"/>
          <w:jc w:val="center"/>
        </w:trPr>
        <w:tc>
          <w:tcPr>
            <w:tcW w:w="5353" w:type="dxa"/>
            <w:tcBorders>
              <w:left w:val="single" w:sz="4" w:space="0" w:color="auto"/>
              <w:bottom w:val="single" w:sz="18" w:space="0" w:color="auto"/>
              <w:right w:val="single" w:sz="6" w:space="0" w:color="808080"/>
            </w:tcBorders>
            <w:shd w:val="clear" w:color="auto" w:fill="auto"/>
          </w:tcPr>
          <w:p w14:paraId="2A398AEF" w14:textId="77777777" w:rsidR="00DE340B" w:rsidRPr="007A28A6" w:rsidRDefault="00DE340B" w:rsidP="00043EA3">
            <w:pPr>
              <w:spacing w:after="0" w:line="360" w:lineRule="auto"/>
              <w:jc w:val="both"/>
              <w:rPr>
                <w:rFonts w:ascii="Times New Roman" w:hAnsi="Times New Roman" w:cs="Times New Roman"/>
                <w:sz w:val="24"/>
                <w:szCs w:val="24"/>
                <w:highlight w:val="green"/>
              </w:rPr>
            </w:pPr>
          </w:p>
          <w:p w14:paraId="7C93C145" w14:textId="430E42D6" w:rsidR="00DE340B" w:rsidRPr="007A28A6" w:rsidRDefault="00DE340B" w:rsidP="00043EA3">
            <w:pPr>
              <w:spacing w:after="0" w:line="360" w:lineRule="auto"/>
              <w:jc w:val="both"/>
              <w:rPr>
                <w:rFonts w:ascii="Times New Roman" w:hAnsi="Times New Roman" w:cs="Times New Roman"/>
                <w:sz w:val="24"/>
                <w:szCs w:val="24"/>
                <w:highlight w:val="green"/>
              </w:rPr>
            </w:pPr>
            <w:r w:rsidRPr="007A28A6">
              <w:rPr>
                <w:rFonts w:ascii="Times New Roman" w:hAnsi="Times New Roman" w:cs="Times New Roman"/>
                <w:sz w:val="24"/>
                <w:szCs w:val="24"/>
                <w:highlight w:val="green"/>
              </w:rPr>
              <w:t>Valor do subsídio dos vereadores (janeiro/dezembro 202</w:t>
            </w:r>
            <w:r w:rsidR="00A16DE8" w:rsidRPr="007A28A6">
              <w:rPr>
                <w:rFonts w:ascii="Times New Roman" w:hAnsi="Times New Roman" w:cs="Times New Roman"/>
                <w:sz w:val="24"/>
                <w:szCs w:val="24"/>
                <w:highlight w:val="green"/>
              </w:rPr>
              <w:t>4</w:t>
            </w:r>
            <w:r w:rsidRPr="007A28A6">
              <w:rPr>
                <w:rFonts w:ascii="Times New Roman" w:hAnsi="Times New Roman" w:cs="Times New Roman"/>
                <w:sz w:val="24"/>
                <w:szCs w:val="24"/>
                <w:highlight w:val="green"/>
              </w:rPr>
              <w:t>)</w:t>
            </w:r>
          </w:p>
          <w:p w14:paraId="4B6A7B16" w14:textId="77777777" w:rsidR="00DE340B" w:rsidRPr="007A28A6" w:rsidRDefault="00DE340B" w:rsidP="00043EA3">
            <w:pPr>
              <w:spacing w:after="0" w:line="360" w:lineRule="auto"/>
              <w:jc w:val="both"/>
              <w:rPr>
                <w:rFonts w:ascii="Times New Roman" w:hAnsi="Times New Roman" w:cs="Times New Roman"/>
                <w:sz w:val="24"/>
                <w:szCs w:val="24"/>
                <w:highlight w:val="green"/>
              </w:rPr>
            </w:pPr>
          </w:p>
          <w:p w14:paraId="4F00E11E" w14:textId="77777777" w:rsidR="00DE340B" w:rsidRPr="007A28A6" w:rsidRDefault="00DE340B" w:rsidP="00043EA3">
            <w:pPr>
              <w:spacing w:after="0" w:line="360" w:lineRule="auto"/>
              <w:jc w:val="both"/>
              <w:rPr>
                <w:rFonts w:ascii="Times New Roman" w:hAnsi="Times New Roman" w:cs="Times New Roman"/>
                <w:sz w:val="24"/>
                <w:szCs w:val="24"/>
                <w:highlight w:val="green"/>
              </w:rPr>
            </w:pPr>
            <w:r w:rsidRPr="007A28A6">
              <w:rPr>
                <w:rFonts w:ascii="Times New Roman" w:hAnsi="Times New Roman" w:cs="Times New Roman"/>
                <w:sz w:val="24"/>
                <w:szCs w:val="24"/>
                <w:highlight w:val="green"/>
              </w:rPr>
              <w:t>Valor do subsídio do Presidente*</w:t>
            </w:r>
          </w:p>
        </w:tc>
        <w:tc>
          <w:tcPr>
            <w:tcW w:w="2126" w:type="dxa"/>
            <w:gridSpan w:val="2"/>
            <w:tcBorders>
              <w:bottom w:val="single" w:sz="18" w:space="0" w:color="auto"/>
            </w:tcBorders>
            <w:shd w:val="clear" w:color="auto" w:fill="auto"/>
          </w:tcPr>
          <w:p w14:paraId="6FC92BD7" w14:textId="77777777" w:rsidR="00DE340B" w:rsidRPr="007A28A6" w:rsidRDefault="00DE340B" w:rsidP="00043EA3">
            <w:pPr>
              <w:spacing w:after="0" w:line="360" w:lineRule="auto"/>
              <w:jc w:val="center"/>
              <w:rPr>
                <w:rFonts w:ascii="Times New Roman" w:hAnsi="Times New Roman" w:cs="Times New Roman"/>
                <w:sz w:val="24"/>
                <w:szCs w:val="24"/>
                <w:highlight w:val="green"/>
              </w:rPr>
            </w:pPr>
          </w:p>
          <w:p w14:paraId="13A3BF2F" w14:textId="77777777" w:rsidR="00DE340B" w:rsidRPr="007A28A6" w:rsidRDefault="00DE340B" w:rsidP="00043EA3">
            <w:pPr>
              <w:spacing w:after="0" w:line="360" w:lineRule="auto"/>
              <w:jc w:val="center"/>
              <w:rPr>
                <w:rFonts w:ascii="Times New Roman" w:hAnsi="Times New Roman" w:cs="Times New Roman"/>
                <w:sz w:val="24"/>
                <w:szCs w:val="24"/>
                <w:highlight w:val="green"/>
              </w:rPr>
            </w:pPr>
            <w:r w:rsidRPr="007A28A6">
              <w:rPr>
                <w:rFonts w:ascii="Times New Roman" w:hAnsi="Times New Roman" w:cs="Times New Roman"/>
                <w:sz w:val="24"/>
                <w:szCs w:val="24"/>
                <w:highlight w:val="green"/>
              </w:rPr>
              <w:t>R$ 3.500,00</w:t>
            </w:r>
          </w:p>
          <w:p w14:paraId="0BEA2D18" w14:textId="77777777" w:rsidR="00DE340B" w:rsidRPr="007A28A6" w:rsidRDefault="00DE340B" w:rsidP="00043EA3">
            <w:pPr>
              <w:spacing w:after="0" w:line="360" w:lineRule="auto"/>
              <w:jc w:val="center"/>
              <w:rPr>
                <w:rFonts w:ascii="Times New Roman" w:hAnsi="Times New Roman" w:cs="Times New Roman"/>
                <w:sz w:val="24"/>
                <w:szCs w:val="24"/>
                <w:highlight w:val="green"/>
              </w:rPr>
            </w:pPr>
          </w:p>
          <w:p w14:paraId="31D09BFB" w14:textId="77777777" w:rsidR="00DE340B" w:rsidRPr="007A28A6" w:rsidRDefault="00DE340B" w:rsidP="00043EA3">
            <w:pPr>
              <w:spacing w:after="0" w:line="360" w:lineRule="auto"/>
              <w:jc w:val="center"/>
              <w:rPr>
                <w:rFonts w:ascii="Times New Roman" w:hAnsi="Times New Roman" w:cs="Times New Roman"/>
                <w:sz w:val="24"/>
                <w:szCs w:val="24"/>
                <w:highlight w:val="green"/>
              </w:rPr>
            </w:pPr>
          </w:p>
          <w:p w14:paraId="2AFCB0BF" w14:textId="77777777" w:rsidR="00DE340B" w:rsidRPr="007A28A6" w:rsidRDefault="00DE340B" w:rsidP="00043EA3">
            <w:pPr>
              <w:spacing w:after="0" w:line="360" w:lineRule="auto"/>
              <w:jc w:val="center"/>
              <w:rPr>
                <w:rFonts w:ascii="Times New Roman" w:hAnsi="Times New Roman" w:cs="Times New Roman"/>
                <w:sz w:val="24"/>
                <w:szCs w:val="24"/>
                <w:highlight w:val="green"/>
              </w:rPr>
            </w:pPr>
            <w:r w:rsidRPr="007A28A6">
              <w:rPr>
                <w:rFonts w:ascii="Times New Roman" w:hAnsi="Times New Roman" w:cs="Times New Roman"/>
                <w:sz w:val="24"/>
                <w:szCs w:val="24"/>
                <w:highlight w:val="green"/>
              </w:rPr>
              <w:t>R$ 4.500,00</w:t>
            </w:r>
          </w:p>
        </w:tc>
        <w:tc>
          <w:tcPr>
            <w:tcW w:w="1725" w:type="dxa"/>
            <w:gridSpan w:val="2"/>
            <w:tcBorders>
              <w:bottom w:val="single" w:sz="18" w:space="0" w:color="auto"/>
              <w:right w:val="single" w:sz="4" w:space="0" w:color="auto"/>
            </w:tcBorders>
            <w:shd w:val="clear" w:color="auto" w:fill="auto"/>
          </w:tcPr>
          <w:p w14:paraId="3B154A95" w14:textId="77777777" w:rsidR="00DE340B" w:rsidRPr="007A28A6" w:rsidRDefault="00DE340B" w:rsidP="00043EA3">
            <w:pPr>
              <w:spacing w:after="0" w:line="360" w:lineRule="auto"/>
              <w:jc w:val="center"/>
              <w:rPr>
                <w:rFonts w:ascii="Times New Roman" w:hAnsi="Times New Roman" w:cs="Times New Roman"/>
                <w:sz w:val="24"/>
                <w:szCs w:val="24"/>
                <w:highlight w:val="green"/>
              </w:rPr>
            </w:pPr>
          </w:p>
          <w:p w14:paraId="3ADAFCA3" w14:textId="77777777" w:rsidR="00DE340B" w:rsidRPr="007A28A6" w:rsidRDefault="00DE340B" w:rsidP="00043EA3">
            <w:pPr>
              <w:spacing w:after="0" w:line="360" w:lineRule="auto"/>
              <w:jc w:val="center"/>
              <w:rPr>
                <w:rFonts w:ascii="Times New Roman" w:hAnsi="Times New Roman" w:cs="Times New Roman"/>
                <w:sz w:val="24"/>
                <w:szCs w:val="24"/>
                <w:highlight w:val="green"/>
              </w:rPr>
            </w:pPr>
            <w:r w:rsidRPr="007A28A6">
              <w:rPr>
                <w:rFonts w:ascii="Times New Roman" w:hAnsi="Times New Roman" w:cs="Times New Roman"/>
                <w:sz w:val="24"/>
                <w:szCs w:val="24"/>
                <w:highlight w:val="green"/>
              </w:rPr>
              <w:t>11,87%</w:t>
            </w:r>
          </w:p>
          <w:p w14:paraId="7E1AD021" w14:textId="77777777" w:rsidR="00DE340B" w:rsidRPr="007A28A6" w:rsidRDefault="00DE340B" w:rsidP="00043EA3">
            <w:pPr>
              <w:spacing w:after="0" w:line="360" w:lineRule="auto"/>
              <w:jc w:val="center"/>
              <w:rPr>
                <w:rFonts w:ascii="Times New Roman" w:hAnsi="Times New Roman" w:cs="Times New Roman"/>
                <w:sz w:val="24"/>
                <w:szCs w:val="24"/>
                <w:highlight w:val="green"/>
              </w:rPr>
            </w:pPr>
          </w:p>
          <w:p w14:paraId="65AF76CD" w14:textId="77777777" w:rsidR="00DE340B" w:rsidRPr="007A28A6" w:rsidRDefault="00DE340B" w:rsidP="00043EA3">
            <w:pPr>
              <w:spacing w:after="0" w:line="360" w:lineRule="auto"/>
              <w:jc w:val="center"/>
              <w:rPr>
                <w:rFonts w:ascii="Times New Roman" w:hAnsi="Times New Roman" w:cs="Times New Roman"/>
                <w:sz w:val="24"/>
                <w:szCs w:val="24"/>
                <w:highlight w:val="green"/>
              </w:rPr>
            </w:pPr>
          </w:p>
          <w:p w14:paraId="176D7735" w14:textId="77777777" w:rsidR="00DE340B" w:rsidRPr="007A28A6" w:rsidRDefault="00DE340B" w:rsidP="00043EA3">
            <w:pPr>
              <w:spacing w:after="0" w:line="360" w:lineRule="auto"/>
              <w:jc w:val="center"/>
              <w:rPr>
                <w:rFonts w:ascii="Times New Roman" w:hAnsi="Times New Roman" w:cs="Times New Roman"/>
                <w:sz w:val="24"/>
                <w:szCs w:val="24"/>
                <w:highlight w:val="green"/>
              </w:rPr>
            </w:pPr>
            <w:r w:rsidRPr="007A28A6">
              <w:rPr>
                <w:rFonts w:ascii="Times New Roman" w:hAnsi="Times New Roman" w:cs="Times New Roman"/>
                <w:sz w:val="24"/>
                <w:szCs w:val="24"/>
                <w:highlight w:val="green"/>
              </w:rPr>
              <w:t>15,27%</w:t>
            </w:r>
          </w:p>
          <w:p w14:paraId="5D82F2D6" w14:textId="77777777" w:rsidR="00DE340B" w:rsidRPr="007A28A6" w:rsidRDefault="00DE340B" w:rsidP="00043EA3">
            <w:pPr>
              <w:spacing w:after="0" w:line="360" w:lineRule="auto"/>
              <w:rPr>
                <w:rFonts w:ascii="Times New Roman" w:hAnsi="Times New Roman" w:cs="Times New Roman"/>
                <w:sz w:val="24"/>
                <w:szCs w:val="24"/>
                <w:highlight w:val="green"/>
              </w:rPr>
            </w:pPr>
          </w:p>
        </w:tc>
      </w:tr>
    </w:tbl>
    <w:p w14:paraId="4C6BBFD1" w14:textId="77777777" w:rsidR="00DE340B" w:rsidRPr="00DB3AA3" w:rsidRDefault="00DE340B" w:rsidP="00DE340B">
      <w:pPr>
        <w:tabs>
          <w:tab w:val="left" w:pos="1134"/>
        </w:tabs>
        <w:autoSpaceDE w:val="0"/>
        <w:autoSpaceDN w:val="0"/>
        <w:adjustRightInd w:val="0"/>
        <w:spacing w:after="0" w:line="360" w:lineRule="auto"/>
        <w:jc w:val="both"/>
        <w:rPr>
          <w:rFonts w:ascii="Times New Roman" w:hAnsi="Times New Roman" w:cs="Times New Roman"/>
          <w:sz w:val="24"/>
          <w:szCs w:val="24"/>
        </w:rPr>
      </w:pPr>
    </w:p>
    <w:p w14:paraId="5CAA95F5" w14:textId="4D592CA9" w:rsidR="00DE340B" w:rsidRPr="00DB3AA3" w:rsidRDefault="00DE340B" w:rsidP="00DE340B">
      <w:pPr>
        <w:tabs>
          <w:tab w:val="left" w:pos="567"/>
        </w:tabs>
        <w:autoSpaceDE w:val="0"/>
        <w:autoSpaceDN w:val="0"/>
        <w:adjustRightInd w:val="0"/>
        <w:spacing w:after="0" w:line="360" w:lineRule="auto"/>
        <w:jc w:val="both"/>
        <w:rPr>
          <w:rFonts w:ascii="Times New Roman" w:hAnsi="Times New Roman" w:cs="Times New Roman"/>
          <w:sz w:val="24"/>
          <w:szCs w:val="24"/>
        </w:rPr>
      </w:pPr>
      <w:r w:rsidRPr="00DB3AA3">
        <w:rPr>
          <w:rFonts w:ascii="Times New Roman" w:hAnsi="Times New Roman" w:cs="Times New Roman"/>
          <w:sz w:val="24"/>
          <w:szCs w:val="24"/>
        </w:rPr>
        <w:tab/>
      </w:r>
      <w:r w:rsidRPr="007A28A6">
        <w:rPr>
          <w:rFonts w:ascii="Times New Roman" w:hAnsi="Times New Roman" w:cs="Times New Roman"/>
          <w:sz w:val="24"/>
          <w:szCs w:val="24"/>
          <w:highlight w:val="green"/>
        </w:rPr>
        <w:t xml:space="preserve">*Obs. O atual presidente José Henrique </w:t>
      </w:r>
      <w:proofErr w:type="spellStart"/>
      <w:r w:rsidRPr="007A28A6">
        <w:rPr>
          <w:rFonts w:ascii="Times New Roman" w:hAnsi="Times New Roman" w:cs="Times New Roman"/>
          <w:sz w:val="24"/>
          <w:szCs w:val="24"/>
          <w:highlight w:val="green"/>
        </w:rPr>
        <w:t>Bertipaglia</w:t>
      </w:r>
      <w:proofErr w:type="spellEnd"/>
      <w:r w:rsidRPr="007A28A6">
        <w:rPr>
          <w:rFonts w:ascii="Times New Roman" w:hAnsi="Times New Roman" w:cs="Times New Roman"/>
          <w:sz w:val="24"/>
          <w:szCs w:val="24"/>
          <w:highlight w:val="green"/>
        </w:rPr>
        <w:t xml:space="preserve"> é concursado na Secretaria de Educação do Estado de Mato Grosso (SEDUC) e optou por receber a remuneração do seu vínculo efetivo. Portanto, no</w:t>
      </w:r>
      <w:r w:rsidR="007A28A6" w:rsidRPr="007A28A6">
        <w:rPr>
          <w:rFonts w:ascii="Times New Roman" w:hAnsi="Times New Roman" w:cs="Times New Roman"/>
          <w:sz w:val="24"/>
          <w:szCs w:val="24"/>
          <w:highlight w:val="green"/>
        </w:rPr>
        <w:t xml:space="preserve"> </w:t>
      </w:r>
      <w:r w:rsidRPr="007A28A6">
        <w:rPr>
          <w:rFonts w:ascii="Times New Roman" w:hAnsi="Times New Roman" w:cs="Times New Roman"/>
          <w:sz w:val="24"/>
          <w:szCs w:val="24"/>
          <w:highlight w:val="green"/>
        </w:rPr>
        <w:t>exercício 202</w:t>
      </w:r>
      <w:r w:rsidR="00AE7D62" w:rsidRPr="007A28A6">
        <w:rPr>
          <w:rFonts w:ascii="Times New Roman" w:hAnsi="Times New Roman" w:cs="Times New Roman"/>
          <w:sz w:val="24"/>
          <w:szCs w:val="24"/>
          <w:highlight w:val="green"/>
        </w:rPr>
        <w:t>4</w:t>
      </w:r>
      <w:r w:rsidRPr="007A28A6">
        <w:rPr>
          <w:rFonts w:ascii="Times New Roman" w:hAnsi="Times New Roman" w:cs="Times New Roman"/>
          <w:sz w:val="24"/>
          <w:szCs w:val="24"/>
          <w:highlight w:val="green"/>
        </w:rPr>
        <w:t xml:space="preserve"> não houve pagamento de subsídios ao presidente.</w:t>
      </w:r>
    </w:p>
    <w:p w14:paraId="1747BA76" w14:textId="77777777" w:rsidR="00DE340B" w:rsidRPr="007A28A6" w:rsidRDefault="00DE340B" w:rsidP="00DE340B">
      <w:pPr>
        <w:tabs>
          <w:tab w:val="left" w:pos="567"/>
        </w:tabs>
        <w:autoSpaceDE w:val="0"/>
        <w:autoSpaceDN w:val="0"/>
        <w:adjustRightInd w:val="0"/>
        <w:spacing w:after="0" w:line="360" w:lineRule="auto"/>
        <w:jc w:val="both"/>
        <w:rPr>
          <w:rFonts w:ascii="Times New Roman" w:hAnsi="Times New Roman" w:cs="Times New Roman"/>
          <w:sz w:val="24"/>
          <w:szCs w:val="24"/>
          <w:highlight w:val="green"/>
        </w:rPr>
      </w:pPr>
      <w:r w:rsidRPr="00DB3AA3">
        <w:rPr>
          <w:rFonts w:ascii="Times New Roman" w:hAnsi="Times New Roman" w:cs="Times New Roman"/>
          <w:sz w:val="24"/>
          <w:szCs w:val="24"/>
        </w:rPr>
        <w:tab/>
      </w:r>
      <w:r w:rsidRPr="007A28A6">
        <w:rPr>
          <w:rFonts w:ascii="Times New Roman" w:hAnsi="Times New Roman" w:cs="Times New Roman"/>
          <w:sz w:val="24"/>
          <w:szCs w:val="24"/>
          <w:highlight w:val="green"/>
        </w:rPr>
        <w:t xml:space="preserve">Seguindo o demonstrativo acima, o subsídio dos vereadores para a Legislatura de 2021 a 2024, fixado através da Lei Municipal nº. 712/2012 é de R$ 3.500,00 para os vereadores e R$ 4.500,00 para o presidente, obedecendo ao limite máximo de 30% (trinta </w:t>
      </w:r>
      <w:r w:rsidRPr="007A28A6">
        <w:rPr>
          <w:rFonts w:ascii="Times New Roman" w:hAnsi="Times New Roman" w:cs="Times New Roman"/>
          <w:sz w:val="24"/>
          <w:szCs w:val="24"/>
          <w:highlight w:val="green"/>
        </w:rPr>
        <w:lastRenderedPageBreak/>
        <w:t>por cento) em relação ao subsídio dos deputados estaduais que é de R$</w:t>
      </w:r>
      <w:r w:rsidRPr="007A28A6">
        <w:rPr>
          <w:rFonts w:ascii="Times New Roman" w:hAnsi="Times New Roman" w:cs="Times New Roman"/>
          <w:sz w:val="24"/>
          <w:szCs w:val="24"/>
          <w:highlight w:val="green"/>
          <w:lang w:eastAsia="pt-BR"/>
        </w:rPr>
        <w:t xml:space="preserve"> 29.469,00 (vinte e nove mil e quatrocentos reais)</w:t>
      </w:r>
      <w:r w:rsidRPr="007A28A6">
        <w:rPr>
          <w:rFonts w:ascii="Times New Roman" w:hAnsi="Times New Roman" w:cs="Times New Roman"/>
          <w:sz w:val="24"/>
          <w:szCs w:val="24"/>
          <w:highlight w:val="green"/>
        </w:rPr>
        <w:t xml:space="preserve">, NÃO contrariando assim, o inciso VI do art. 29 da Constituição Federal. </w:t>
      </w:r>
    </w:p>
    <w:p w14:paraId="35C90E45" w14:textId="77777777" w:rsidR="00DE340B" w:rsidRPr="00DB3AA3" w:rsidRDefault="00DE340B" w:rsidP="00DE340B">
      <w:pPr>
        <w:tabs>
          <w:tab w:val="left" w:pos="1134"/>
        </w:tabs>
        <w:autoSpaceDE w:val="0"/>
        <w:autoSpaceDN w:val="0"/>
        <w:adjustRightInd w:val="0"/>
        <w:spacing w:after="0" w:line="360" w:lineRule="auto"/>
        <w:ind w:firstLine="1134"/>
        <w:jc w:val="both"/>
        <w:rPr>
          <w:rFonts w:ascii="Times New Roman" w:hAnsi="Times New Roman" w:cs="Times New Roman"/>
          <w:sz w:val="24"/>
          <w:szCs w:val="24"/>
        </w:rPr>
      </w:pPr>
      <w:r w:rsidRPr="007A28A6">
        <w:rPr>
          <w:rFonts w:ascii="Times New Roman" w:hAnsi="Times New Roman" w:cs="Times New Roman"/>
          <w:sz w:val="24"/>
          <w:szCs w:val="24"/>
          <w:highlight w:val="green"/>
        </w:rPr>
        <w:t>No período em análise não houve pagamentos de remunerações e subsídios superiores ao subsídio mensal do Prefeito Municipal que é de R$ 14.212.000,00 (catorze mil, duzentos e doze reais), conforme disciplina o art. 37, inciso XI da Constituição Federal.</w:t>
      </w:r>
    </w:p>
    <w:p w14:paraId="7D3538E4" w14:textId="77777777" w:rsidR="00DE340B" w:rsidRPr="00FC1413" w:rsidRDefault="00DE340B" w:rsidP="00DE340B">
      <w:pPr>
        <w:tabs>
          <w:tab w:val="left" w:pos="1134"/>
        </w:tabs>
        <w:autoSpaceDE w:val="0"/>
        <w:autoSpaceDN w:val="0"/>
        <w:adjustRightInd w:val="0"/>
        <w:spacing w:after="0" w:line="360" w:lineRule="auto"/>
        <w:ind w:firstLine="1134"/>
        <w:jc w:val="both"/>
        <w:rPr>
          <w:rFonts w:ascii="Times New Roman" w:hAnsi="Times New Roman"/>
          <w:sz w:val="24"/>
          <w:szCs w:val="24"/>
        </w:rPr>
      </w:pPr>
    </w:p>
    <w:p w14:paraId="7DD47C22" w14:textId="77777777" w:rsidR="00DE340B" w:rsidRPr="00DB3AA3" w:rsidRDefault="00DE340B" w:rsidP="00DE340B">
      <w:pPr>
        <w:tabs>
          <w:tab w:val="left" w:pos="1134"/>
        </w:tabs>
        <w:autoSpaceDE w:val="0"/>
        <w:autoSpaceDN w:val="0"/>
        <w:adjustRightInd w:val="0"/>
        <w:spacing w:after="0" w:line="360" w:lineRule="auto"/>
        <w:jc w:val="both"/>
        <w:rPr>
          <w:rFonts w:ascii="Times New Roman" w:hAnsi="Times New Roman" w:cs="Times New Roman"/>
          <w:b/>
          <w:sz w:val="24"/>
          <w:szCs w:val="24"/>
        </w:rPr>
      </w:pPr>
      <w:r w:rsidRPr="00DB3AA3">
        <w:rPr>
          <w:rFonts w:ascii="Times New Roman" w:hAnsi="Times New Roman" w:cs="Times New Roman"/>
          <w:b/>
          <w:sz w:val="24"/>
          <w:szCs w:val="24"/>
        </w:rPr>
        <w:t>3.4. Verba Indenizatória</w:t>
      </w:r>
    </w:p>
    <w:p w14:paraId="5BAB278D" w14:textId="09849BBA" w:rsidR="00DE340B" w:rsidRDefault="00DE340B" w:rsidP="00DE340B">
      <w:pPr>
        <w:tabs>
          <w:tab w:val="left" w:pos="1134"/>
        </w:tabs>
        <w:autoSpaceDE w:val="0"/>
        <w:autoSpaceDN w:val="0"/>
        <w:adjustRightInd w:val="0"/>
        <w:spacing w:after="0" w:line="360" w:lineRule="auto"/>
        <w:ind w:firstLine="567"/>
        <w:jc w:val="both"/>
        <w:rPr>
          <w:rFonts w:ascii="Times New Roman" w:hAnsi="Times New Roman" w:cs="Times New Roman"/>
          <w:sz w:val="24"/>
          <w:szCs w:val="24"/>
        </w:rPr>
      </w:pPr>
      <w:r w:rsidRPr="007A28A6">
        <w:rPr>
          <w:rFonts w:ascii="Times New Roman" w:hAnsi="Times New Roman" w:cs="Times New Roman"/>
          <w:sz w:val="24"/>
          <w:szCs w:val="24"/>
          <w:highlight w:val="green"/>
        </w:rPr>
        <w:t>A verba indenizatória foi regulamentada inicialmente pela Lei Municipal nº. 863/2015 e posteriormente atualizada pela Lei de Nº 1.316/2021. Atualmente, possui o valor de R$ 2. 500,00 (dois mil e quinhentos reais), que podem ser requeridos total ou parcial pelos Edis de acordo com as atividades realizadas. O valor mensal tem o objetivo de custear despesas com viagens dentro do município de Carlinda e contemplar também despesas com aquisição de combustível, lubrificantes, materiais de expediente para uso o próprio, assinaturas de periódicos, internet, celulares e demais necessidades para o bom exercício do mandato parlamentar. Da análise da documentação pertinente a verba indenizatória, foi observado que todos os vereadores estão elaborando mensalmente o relatório e requerimento normatizado pela Casa de Leis.</w:t>
      </w:r>
      <w:r w:rsidRPr="00DB3AA3">
        <w:rPr>
          <w:rFonts w:ascii="Times New Roman" w:hAnsi="Times New Roman" w:cs="Times New Roman"/>
          <w:sz w:val="24"/>
          <w:szCs w:val="24"/>
        </w:rPr>
        <w:t xml:space="preserve"> </w:t>
      </w:r>
      <w:r w:rsidRPr="007A28A6">
        <w:rPr>
          <w:rFonts w:ascii="Times New Roman" w:hAnsi="Times New Roman" w:cs="Times New Roman"/>
          <w:sz w:val="24"/>
          <w:szCs w:val="24"/>
          <w:highlight w:val="green"/>
        </w:rPr>
        <w:t xml:space="preserve">Contudo, foi constatado o total de </w:t>
      </w:r>
      <w:r w:rsidRPr="002551FA">
        <w:rPr>
          <w:rFonts w:ascii="Times New Roman" w:hAnsi="Times New Roman" w:cs="Times New Roman"/>
          <w:sz w:val="24"/>
          <w:szCs w:val="24"/>
          <w:highlight w:val="cyan"/>
        </w:rPr>
        <w:t xml:space="preserve">R$ </w:t>
      </w:r>
      <w:r w:rsidR="007A28A6" w:rsidRPr="002551FA">
        <w:rPr>
          <w:rFonts w:ascii="Times New Roman" w:hAnsi="Times New Roman" w:cs="Times New Roman"/>
          <w:sz w:val="24"/>
          <w:szCs w:val="24"/>
          <w:highlight w:val="cyan"/>
        </w:rPr>
        <w:t>270</w:t>
      </w:r>
      <w:r w:rsidRPr="002551FA">
        <w:rPr>
          <w:rFonts w:ascii="Times New Roman" w:hAnsi="Times New Roman" w:cs="Times New Roman"/>
          <w:sz w:val="24"/>
          <w:szCs w:val="24"/>
          <w:highlight w:val="cyan"/>
        </w:rPr>
        <w:t>.000,00 (</w:t>
      </w:r>
      <w:r w:rsidR="007A28A6" w:rsidRPr="002551FA">
        <w:rPr>
          <w:rFonts w:ascii="Times New Roman" w:hAnsi="Times New Roman" w:cs="Times New Roman"/>
          <w:sz w:val="24"/>
          <w:szCs w:val="24"/>
          <w:highlight w:val="cyan"/>
        </w:rPr>
        <w:t>duzentos e setenta</w:t>
      </w:r>
      <w:r w:rsidRPr="002551FA">
        <w:rPr>
          <w:rFonts w:ascii="Times New Roman" w:hAnsi="Times New Roman" w:cs="Times New Roman"/>
          <w:sz w:val="24"/>
          <w:szCs w:val="24"/>
          <w:highlight w:val="cyan"/>
        </w:rPr>
        <w:t xml:space="preserve"> mil reais) </w:t>
      </w:r>
      <w:r w:rsidRPr="007A28A6">
        <w:rPr>
          <w:rFonts w:ascii="Times New Roman" w:hAnsi="Times New Roman" w:cs="Times New Roman"/>
          <w:sz w:val="24"/>
          <w:szCs w:val="24"/>
          <w:highlight w:val="green"/>
        </w:rPr>
        <w:t xml:space="preserve">pagos em verbas indenizatórias </w:t>
      </w:r>
      <w:r w:rsidR="0095747F" w:rsidRPr="007A28A6">
        <w:rPr>
          <w:rFonts w:ascii="Times New Roman" w:hAnsi="Times New Roman" w:cs="Times New Roman"/>
          <w:sz w:val="24"/>
          <w:szCs w:val="24"/>
          <w:highlight w:val="green"/>
        </w:rPr>
        <w:t>no exercício</w:t>
      </w:r>
      <w:r w:rsidRPr="007A28A6">
        <w:rPr>
          <w:rFonts w:ascii="Times New Roman" w:hAnsi="Times New Roman" w:cs="Times New Roman"/>
          <w:sz w:val="24"/>
          <w:szCs w:val="24"/>
          <w:highlight w:val="green"/>
        </w:rPr>
        <w:t xml:space="preserve"> 2024.</w:t>
      </w:r>
    </w:p>
    <w:p w14:paraId="68D96496" w14:textId="77777777" w:rsidR="008441C9" w:rsidRDefault="008441C9" w:rsidP="00DE340B">
      <w:pPr>
        <w:tabs>
          <w:tab w:val="left" w:pos="1134"/>
        </w:tabs>
        <w:autoSpaceDE w:val="0"/>
        <w:autoSpaceDN w:val="0"/>
        <w:adjustRightInd w:val="0"/>
        <w:spacing w:after="0" w:line="360" w:lineRule="auto"/>
        <w:ind w:firstLine="567"/>
        <w:jc w:val="both"/>
        <w:rPr>
          <w:rFonts w:ascii="Times New Roman" w:hAnsi="Times New Roman" w:cs="Times New Roman"/>
          <w:sz w:val="24"/>
          <w:szCs w:val="24"/>
        </w:rPr>
      </w:pPr>
    </w:p>
    <w:p w14:paraId="4072E456" w14:textId="6D26628C" w:rsidR="008441C9" w:rsidRDefault="008441C9" w:rsidP="008441C9">
      <w:pPr>
        <w:tabs>
          <w:tab w:val="left" w:pos="1134"/>
        </w:tabs>
        <w:autoSpaceDE w:val="0"/>
        <w:autoSpaceDN w:val="0"/>
        <w:adjustRightInd w:val="0"/>
        <w:spacing w:after="0" w:line="360" w:lineRule="auto"/>
        <w:jc w:val="both"/>
        <w:rPr>
          <w:rFonts w:ascii="Times New Roman" w:hAnsi="Times New Roman" w:cs="Times New Roman"/>
          <w:b/>
          <w:bCs/>
          <w:sz w:val="24"/>
          <w:szCs w:val="24"/>
        </w:rPr>
      </w:pPr>
      <w:r w:rsidRPr="008441C9">
        <w:rPr>
          <w:rFonts w:ascii="Times New Roman" w:hAnsi="Times New Roman" w:cs="Times New Roman"/>
          <w:b/>
          <w:bCs/>
          <w:sz w:val="24"/>
          <w:szCs w:val="24"/>
        </w:rPr>
        <w:t>3.5. Diárias</w:t>
      </w:r>
    </w:p>
    <w:p w14:paraId="577CF0E3" w14:textId="66A4FC3C" w:rsidR="00802D7A" w:rsidRPr="00802D7A" w:rsidRDefault="00802D7A" w:rsidP="00802D7A">
      <w:pPr>
        <w:tabs>
          <w:tab w:val="left" w:pos="1134"/>
        </w:tabs>
        <w:autoSpaceDE w:val="0"/>
        <w:autoSpaceDN w:val="0"/>
        <w:adjustRightInd w:val="0"/>
        <w:spacing w:after="0" w:line="360" w:lineRule="auto"/>
        <w:ind w:firstLine="567"/>
        <w:jc w:val="both"/>
        <w:rPr>
          <w:rFonts w:ascii="Times New Roman" w:hAnsi="Times New Roman" w:cs="Times New Roman"/>
          <w:sz w:val="24"/>
          <w:szCs w:val="24"/>
        </w:rPr>
      </w:pPr>
      <w:r w:rsidRPr="00802D7A">
        <w:rPr>
          <w:rFonts w:ascii="Times New Roman" w:hAnsi="Times New Roman" w:cs="Times New Roman"/>
          <w:sz w:val="24"/>
          <w:szCs w:val="24"/>
          <w:highlight w:val="green"/>
        </w:rPr>
        <w:t>No exercício 2024 foram realizados o pagamento de diárias paras os agentes políticos em viagens para capital Estadual e a capital Federal que atingiram o valor de R$ 27.900,00 (Vinte e sete mil e novecentos reais). Em averiguação documental, foi constatado que os benificiários apresentaram requerimentos e comprovantes fiscais do uso.</w:t>
      </w:r>
    </w:p>
    <w:p w14:paraId="50192829" w14:textId="77777777" w:rsidR="00DE340B" w:rsidRPr="00DB3AA3" w:rsidRDefault="00DE340B" w:rsidP="00DE340B">
      <w:pPr>
        <w:tabs>
          <w:tab w:val="left" w:pos="1134"/>
        </w:tabs>
        <w:autoSpaceDE w:val="0"/>
        <w:autoSpaceDN w:val="0"/>
        <w:adjustRightInd w:val="0"/>
        <w:spacing w:after="0" w:line="360" w:lineRule="auto"/>
        <w:ind w:firstLine="567"/>
        <w:jc w:val="both"/>
        <w:rPr>
          <w:rFonts w:ascii="Times New Roman" w:hAnsi="Times New Roman" w:cs="Times New Roman"/>
          <w:sz w:val="24"/>
          <w:szCs w:val="24"/>
        </w:rPr>
      </w:pPr>
    </w:p>
    <w:p w14:paraId="702681DC" w14:textId="2429A833" w:rsidR="00DE340B" w:rsidRDefault="00DE340B" w:rsidP="00DE340B">
      <w:pPr>
        <w:tabs>
          <w:tab w:val="left" w:pos="1134"/>
        </w:tabs>
        <w:autoSpaceDE w:val="0"/>
        <w:autoSpaceDN w:val="0"/>
        <w:adjustRightInd w:val="0"/>
        <w:spacing w:after="0" w:line="360" w:lineRule="auto"/>
        <w:jc w:val="both"/>
        <w:rPr>
          <w:rFonts w:ascii="Times New Roman" w:hAnsi="Times New Roman" w:cs="Times New Roman"/>
          <w:b/>
          <w:sz w:val="24"/>
          <w:szCs w:val="24"/>
        </w:rPr>
      </w:pPr>
      <w:r w:rsidRPr="00DB3AA3">
        <w:rPr>
          <w:rFonts w:ascii="Times New Roman" w:hAnsi="Times New Roman" w:cs="Times New Roman"/>
          <w:sz w:val="24"/>
          <w:szCs w:val="24"/>
        </w:rPr>
        <w:t xml:space="preserve"> </w:t>
      </w:r>
      <w:r w:rsidRPr="00DB3AA3">
        <w:rPr>
          <w:rFonts w:ascii="Times New Roman" w:hAnsi="Times New Roman" w:cs="Times New Roman"/>
          <w:b/>
          <w:sz w:val="24"/>
          <w:szCs w:val="24"/>
        </w:rPr>
        <w:t>3.</w:t>
      </w:r>
      <w:r w:rsidR="008441C9">
        <w:rPr>
          <w:rFonts w:ascii="Times New Roman" w:hAnsi="Times New Roman" w:cs="Times New Roman"/>
          <w:b/>
          <w:sz w:val="24"/>
          <w:szCs w:val="24"/>
        </w:rPr>
        <w:t>6</w:t>
      </w:r>
      <w:r w:rsidRPr="00DB3AA3">
        <w:rPr>
          <w:rFonts w:ascii="Times New Roman" w:hAnsi="Times New Roman" w:cs="Times New Roman"/>
          <w:b/>
          <w:sz w:val="24"/>
          <w:szCs w:val="24"/>
        </w:rPr>
        <w:t>. Licitações, Dispensas e Inexigibilidades</w:t>
      </w:r>
    </w:p>
    <w:p w14:paraId="69B60535" w14:textId="77777777" w:rsidR="00531E4E" w:rsidRDefault="00531E4E" w:rsidP="00DE340B">
      <w:pPr>
        <w:tabs>
          <w:tab w:val="left" w:pos="1134"/>
        </w:tabs>
        <w:autoSpaceDE w:val="0"/>
        <w:autoSpaceDN w:val="0"/>
        <w:adjustRightInd w:val="0"/>
        <w:spacing w:after="0" w:line="360" w:lineRule="auto"/>
        <w:jc w:val="both"/>
        <w:rPr>
          <w:rFonts w:ascii="Times New Roman" w:hAnsi="Times New Roman" w:cs="Times New Roman"/>
          <w:b/>
          <w:sz w:val="24"/>
          <w:szCs w:val="24"/>
        </w:rPr>
      </w:pPr>
    </w:p>
    <w:p w14:paraId="44EDAD17" w14:textId="41DB3942" w:rsidR="00DE340B" w:rsidRPr="0012322A" w:rsidRDefault="0017795C" w:rsidP="0017795C">
      <w:pPr>
        <w:autoSpaceDE w:val="0"/>
        <w:autoSpaceDN w:val="0"/>
        <w:adjustRightInd w:val="0"/>
        <w:spacing w:after="0" w:line="360" w:lineRule="auto"/>
        <w:ind w:firstLine="567"/>
        <w:jc w:val="both"/>
        <w:rPr>
          <w:rFonts w:ascii="Times New Roman" w:hAnsi="Times New Roman" w:cs="Times New Roman"/>
          <w:sz w:val="24"/>
          <w:szCs w:val="24"/>
          <w:highlight w:val="green"/>
        </w:rPr>
      </w:pPr>
      <w:r w:rsidRPr="0012322A">
        <w:rPr>
          <w:rFonts w:ascii="Times New Roman" w:hAnsi="Times New Roman" w:cs="Times New Roman"/>
          <w:sz w:val="24"/>
          <w:szCs w:val="24"/>
          <w:highlight w:val="green"/>
        </w:rPr>
        <w:lastRenderedPageBreak/>
        <w:t>Não foram encontradas inconsistências quanto processos para aquisição de bens e serviços e compras de materiais para o funcionamento da casa de leis</w:t>
      </w:r>
      <w:r w:rsidR="0012322A" w:rsidRPr="0012322A">
        <w:rPr>
          <w:rFonts w:ascii="Times New Roman" w:hAnsi="Times New Roman" w:cs="Times New Roman"/>
          <w:sz w:val="24"/>
          <w:szCs w:val="24"/>
          <w:highlight w:val="green"/>
        </w:rPr>
        <w:t xml:space="preserve"> que foi seguido o que estava previsto no Plano de Contratação Anual – PCA.</w:t>
      </w:r>
      <w:r w:rsidRPr="0012322A">
        <w:rPr>
          <w:rFonts w:ascii="Times New Roman" w:hAnsi="Times New Roman" w:cs="Times New Roman"/>
          <w:sz w:val="24"/>
          <w:szCs w:val="24"/>
          <w:highlight w:val="green"/>
        </w:rPr>
        <w:t xml:space="preserve">  Além disso, no </w:t>
      </w:r>
      <w:r w:rsidR="00DE340B" w:rsidRPr="0012322A">
        <w:rPr>
          <w:rFonts w:ascii="Times New Roman" w:hAnsi="Times New Roman" w:cs="Times New Roman"/>
          <w:sz w:val="24"/>
          <w:szCs w:val="24"/>
          <w:highlight w:val="green"/>
        </w:rPr>
        <w:t xml:space="preserve">exercício 2024 </w:t>
      </w:r>
      <w:r w:rsidR="00370E50" w:rsidRPr="0012322A">
        <w:rPr>
          <w:rFonts w:ascii="Times New Roman" w:hAnsi="Times New Roman" w:cs="Times New Roman"/>
          <w:sz w:val="24"/>
          <w:szCs w:val="24"/>
          <w:highlight w:val="green"/>
        </w:rPr>
        <w:t xml:space="preserve">os processos aquisição de bens e serviços ocorreram por meio de Dispensa de Licitação e </w:t>
      </w:r>
      <w:r w:rsidR="00370E50" w:rsidRPr="0012322A">
        <w:rPr>
          <w:rFonts w:ascii="Times New Roman" w:hAnsi="Times New Roman" w:cs="Times New Roman"/>
          <w:bCs/>
          <w:sz w:val="24"/>
          <w:szCs w:val="24"/>
          <w:highlight w:val="green"/>
        </w:rPr>
        <w:t xml:space="preserve">Inexigibilidades, que em auditoria foi constatado que estão de acordo com a nova lei de licitação, </w:t>
      </w:r>
      <w:r w:rsidR="00370E50" w:rsidRPr="0012322A">
        <w:rPr>
          <w:rFonts w:ascii="Times New Roman" w:hAnsi="Times New Roman" w:cs="Times New Roman"/>
          <w:sz w:val="24"/>
          <w:szCs w:val="24"/>
          <w:highlight w:val="green"/>
        </w:rPr>
        <w:t>Lei nº 14.133/2021.</w:t>
      </w:r>
    </w:p>
    <w:p w14:paraId="6122D907" w14:textId="10ECC679" w:rsidR="00DF3609" w:rsidRDefault="00DB3AA3" w:rsidP="0017795C">
      <w:pPr>
        <w:autoSpaceDE w:val="0"/>
        <w:autoSpaceDN w:val="0"/>
        <w:adjustRightInd w:val="0"/>
        <w:spacing w:after="0" w:line="360" w:lineRule="auto"/>
        <w:ind w:firstLine="567"/>
        <w:jc w:val="both"/>
        <w:rPr>
          <w:rFonts w:ascii="Times New Roman" w:hAnsi="Times New Roman" w:cs="Times New Roman"/>
          <w:sz w:val="24"/>
          <w:szCs w:val="24"/>
        </w:rPr>
      </w:pPr>
      <w:r w:rsidRPr="0012322A">
        <w:rPr>
          <w:rFonts w:ascii="Times New Roman" w:hAnsi="Times New Roman" w:cs="Times New Roman"/>
          <w:sz w:val="24"/>
          <w:szCs w:val="24"/>
          <w:highlight w:val="green"/>
        </w:rPr>
        <w:t>Dentre as recomendações da lei foi instituída a equipe responsável pelo Planejamento e contratação durante o exercício 2024:</w:t>
      </w:r>
    </w:p>
    <w:p w14:paraId="5EDE3EA3" w14:textId="77777777" w:rsidR="00DF3609" w:rsidRDefault="00DF3609" w:rsidP="0017795C">
      <w:pPr>
        <w:autoSpaceDE w:val="0"/>
        <w:autoSpaceDN w:val="0"/>
        <w:adjustRightInd w:val="0"/>
        <w:spacing w:after="0" w:line="360" w:lineRule="auto"/>
        <w:ind w:firstLine="567"/>
        <w:jc w:val="both"/>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2689"/>
        <w:gridCol w:w="5805"/>
      </w:tblGrid>
      <w:tr w:rsidR="00DF3609" w14:paraId="6F26884A" w14:textId="77777777" w:rsidTr="00DF3609">
        <w:tc>
          <w:tcPr>
            <w:tcW w:w="2689" w:type="dxa"/>
          </w:tcPr>
          <w:p w14:paraId="46731612" w14:textId="77777777" w:rsidR="00DF3609" w:rsidRDefault="00DF3609" w:rsidP="0017795C">
            <w:pPr>
              <w:autoSpaceDE w:val="0"/>
              <w:autoSpaceDN w:val="0"/>
              <w:adjustRightInd w:val="0"/>
              <w:spacing w:line="360" w:lineRule="auto"/>
              <w:jc w:val="both"/>
              <w:rPr>
                <w:rFonts w:ascii="Times New Roman" w:hAnsi="Times New Roman"/>
                <w:sz w:val="24"/>
                <w:szCs w:val="24"/>
              </w:rPr>
            </w:pPr>
          </w:p>
        </w:tc>
        <w:tc>
          <w:tcPr>
            <w:tcW w:w="5805" w:type="dxa"/>
          </w:tcPr>
          <w:p w14:paraId="482283C9" w14:textId="1AF1F388" w:rsidR="00DF3609" w:rsidRPr="00DF3609" w:rsidRDefault="00DF3609" w:rsidP="00DF3609">
            <w:pPr>
              <w:autoSpaceDE w:val="0"/>
              <w:autoSpaceDN w:val="0"/>
              <w:adjustRightInd w:val="0"/>
              <w:spacing w:line="360" w:lineRule="auto"/>
              <w:jc w:val="center"/>
              <w:rPr>
                <w:rFonts w:ascii="Times New Roman" w:hAnsi="Times New Roman"/>
                <w:b/>
                <w:bCs/>
                <w:sz w:val="24"/>
                <w:szCs w:val="24"/>
              </w:rPr>
            </w:pPr>
            <w:commentRangeStart w:id="0"/>
            <w:r w:rsidRPr="00DF3609">
              <w:rPr>
                <w:rFonts w:ascii="Times New Roman" w:hAnsi="Times New Roman"/>
                <w:b/>
                <w:bCs/>
                <w:sz w:val="24"/>
                <w:szCs w:val="24"/>
              </w:rPr>
              <w:t>PORTARIA N° 010/2024</w:t>
            </w:r>
            <w:commentRangeEnd w:id="0"/>
            <w:r w:rsidR="0012322A">
              <w:rPr>
                <w:rStyle w:val="Refdecomentrio"/>
                <w:rFonts w:eastAsia="Times New Roman"/>
                <w:lang w:eastAsia="en-US"/>
              </w:rPr>
              <w:commentReference w:id="0"/>
            </w:r>
          </w:p>
        </w:tc>
      </w:tr>
      <w:tr w:rsidR="00DF3609" w14:paraId="378D264A" w14:textId="77777777" w:rsidTr="00DF3609">
        <w:tc>
          <w:tcPr>
            <w:tcW w:w="2689" w:type="dxa"/>
          </w:tcPr>
          <w:p w14:paraId="344769A8" w14:textId="56A9C301" w:rsidR="00DF3609" w:rsidRPr="00DF3609" w:rsidRDefault="00DF3609" w:rsidP="0017795C">
            <w:pPr>
              <w:autoSpaceDE w:val="0"/>
              <w:autoSpaceDN w:val="0"/>
              <w:adjustRightInd w:val="0"/>
              <w:spacing w:line="360" w:lineRule="auto"/>
              <w:jc w:val="both"/>
              <w:rPr>
                <w:rFonts w:ascii="Times New Roman" w:hAnsi="Times New Roman"/>
                <w:b/>
                <w:bCs/>
                <w:sz w:val="24"/>
                <w:szCs w:val="24"/>
              </w:rPr>
            </w:pPr>
            <w:r w:rsidRPr="00DF3609">
              <w:rPr>
                <w:rFonts w:ascii="Times New Roman" w:hAnsi="Times New Roman"/>
                <w:b/>
                <w:bCs/>
                <w:sz w:val="24"/>
                <w:szCs w:val="24"/>
              </w:rPr>
              <w:t>Presidente</w:t>
            </w:r>
          </w:p>
        </w:tc>
        <w:tc>
          <w:tcPr>
            <w:tcW w:w="5805" w:type="dxa"/>
          </w:tcPr>
          <w:p w14:paraId="32AD25BA" w14:textId="52173F18" w:rsidR="00DF3609" w:rsidRDefault="00DF3609" w:rsidP="0017795C">
            <w:pPr>
              <w:autoSpaceDE w:val="0"/>
              <w:autoSpaceDN w:val="0"/>
              <w:adjustRightInd w:val="0"/>
              <w:spacing w:line="360" w:lineRule="auto"/>
              <w:jc w:val="both"/>
              <w:rPr>
                <w:rFonts w:ascii="Times New Roman" w:hAnsi="Times New Roman"/>
                <w:sz w:val="24"/>
                <w:szCs w:val="24"/>
              </w:rPr>
            </w:pPr>
            <w:r w:rsidRPr="00DB3AA3">
              <w:rPr>
                <w:rFonts w:ascii="Times New Roman" w:hAnsi="Times New Roman"/>
                <w:sz w:val="24"/>
                <w:szCs w:val="24"/>
              </w:rPr>
              <w:t xml:space="preserve">Gabriele Aparecida </w:t>
            </w:r>
            <w:proofErr w:type="spellStart"/>
            <w:r w:rsidRPr="00DB3AA3">
              <w:rPr>
                <w:rFonts w:ascii="Times New Roman" w:hAnsi="Times New Roman"/>
                <w:sz w:val="24"/>
                <w:szCs w:val="24"/>
              </w:rPr>
              <w:t>Zapelini</w:t>
            </w:r>
            <w:proofErr w:type="spellEnd"/>
            <w:r w:rsidRPr="00DB3AA3">
              <w:rPr>
                <w:rFonts w:ascii="Times New Roman" w:hAnsi="Times New Roman"/>
                <w:sz w:val="24"/>
                <w:szCs w:val="24"/>
              </w:rPr>
              <w:t xml:space="preserve"> Corti</w:t>
            </w:r>
            <w:r w:rsidR="0009689B">
              <w:rPr>
                <w:rFonts w:ascii="Times New Roman" w:hAnsi="Times New Roman"/>
                <w:sz w:val="24"/>
                <w:szCs w:val="24"/>
              </w:rPr>
              <w:t xml:space="preserve"> </w:t>
            </w:r>
            <w:proofErr w:type="spellStart"/>
            <w:r w:rsidR="0009689B">
              <w:rPr>
                <w:rFonts w:ascii="Times New Roman" w:hAnsi="Times New Roman"/>
                <w:sz w:val="24"/>
                <w:szCs w:val="24"/>
              </w:rPr>
              <w:t>Substituida</w:t>
            </w:r>
            <w:proofErr w:type="spellEnd"/>
            <w:r w:rsidR="0009689B">
              <w:rPr>
                <w:rFonts w:ascii="Times New Roman" w:hAnsi="Times New Roman"/>
                <w:sz w:val="24"/>
                <w:szCs w:val="24"/>
              </w:rPr>
              <w:t xml:space="preserve"> por </w:t>
            </w:r>
            <w:r w:rsidR="0009689B" w:rsidRPr="00FC1413">
              <w:rPr>
                <w:rFonts w:ascii="Times New Roman" w:hAnsi="Times New Roman"/>
                <w:sz w:val="24"/>
                <w:szCs w:val="24"/>
              </w:rPr>
              <w:t>Hugo Aparecido Lopes Martins</w:t>
            </w:r>
            <w:r w:rsidR="0009689B">
              <w:rPr>
                <w:rFonts w:ascii="Times New Roman" w:hAnsi="Times New Roman"/>
                <w:sz w:val="24"/>
                <w:szCs w:val="24"/>
              </w:rPr>
              <w:t>.</w:t>
            </w:r>
          </w:p>
        </w:tc>
      </w:tr>
      <w:tr w:rsidR="00DF3609" w14:paraId="6036DC7F" w14:textId="77777777" w:rsidTr="00DF3609">
        <w:tc>
          <w:tcPr>
            <w:tcW w:w="2689" w:type="dxa"/>
          </w:tcPr>
          <w:p w14:paraId="3D02B6EE" w14:textId="280ECCB7" w:rsidR="00DF3609" w:rsidRPr="00DF3609" w:rsidRDefault="00DF3609" w:rsidP="0017795C">
            <w:pPr>
              <w:autoSpaceDE w:val="0"/>
              <w:autoSpaceDN w:val="0"/>
              <w:adjustRightInd w:val="0"/>
              <w:spacing w:line="360" w:lineRule="auto"/>
              <w:jc w:val="both"/>
              <w:rPr>
                <w:rFonts w:ascii="Times New Roman" w:hAnsi="Times New Roman"/>
                <w:b/>
                <w:bCs/>
                <w:sz w:val="24"/>
                <w:szCs w:val="24"/>
              </w:rPr>
            </w:pPr>
            <w:r w:rsidRPr="00DF3609">
              <w:rPr>
                <w:rFonts w:ascii="Times New Roman" w:hAnsi="Times New Roman"/>
                <w:b/>
                <w:bCs/>
                <w:sz w:val="24"/>
                <w:szCs w:val="24"/>
              </w:rPr>
              <w:t>Secretária</w:t>
            </w:r>
          </w:p>
        </w:tc>
        <w:tc>
          <w:tcPr>
            <w:tcW w:w="5805" w:type="dxa"/>
          </w:tcPr>
          <w:p w14:paraId="2C309E55" w14:textId="4F0B99F2" w:rsidR="00DF3609" w:rsidRDefault="00DF3609" w:rsidP="0017795C">
            <w:pPr>
              <w:autoSpaceDE w:val="0"/>
              <w:autoSpaceDN w:val="0"/>
              <w:adjustRightInd w:val="0"/>
              <w:spacing w:line="360" w:lineRule="auto"/>
              <w:jc w:val="both"/>
              <w:rPr>
                <w:rFonts w:ascii="Times New Roman" w:hAnsi="Times New Roman"/>
                <w:sz w:val="24"/>
                <w:szCs w:val="24"/>
              </w:rPr>
            </w:pPr>
            <w:r w:rsidRPr="00DB3AA3">
              <w:rPr>
                <w:rFonts w:ascii="Times New Roman" w:hAnsi="Times New Roman"/>
                <w:sz w:val="24"/>
                <w:szCs w:val="24"/>
              </w:rPr>
              <w:t>Sandra dos Santos</w:t>
            </w:r>
          </w:p>
        </w:tc>
      </w:tr>
      <w:tr w:rsidR="00DF3609" w14:paraId="0E293402" w14:textId="77777777" w:rsidTr="00DF3609">
        <w:tc>
          <w:tcPr>
            <w:tcW w:w="2689" w:type="dxa"/>
          </w:tcPr>
          <w:p w14:paraId="33B5E820" w14:textId="644657CC" w:rsidR="00DF3609" w:rsidRPr="00DF3609" w:rsidRDefault="00DF3609" w:rsidP="0017795C">
            <w:pPr>
              <w:autoSpaceDE w:val="0"/>
              <w:autoSpaceDN w:val="0"/>
              <w:adjustRightInd w:val="0"/>
              <w:spacing w:line="360" w:lineRule="auto"/>
              <w:jc w:val="both"/>
              <w:rPr>
                <w:rFonts w:ascii="Times New Roman" w:hAnsi="Times New Roman"/>
                <w:b/>
                <w:bCs/>
                <w:sz w:val="24"/>
                <w:szCs w:val="24"/>
              </w:rPr>
            </w:pPr>
            <w:r w:rsidRPr="00DF3609">
              <w:rPr>
                <w:rFonts w:ascii="Times New Roman" w:hAnsi="Times New Roman"/>
                <w:b/>
                <w:bCs/>
                <w:sz w:val="24"/>
                <w:szCs w:val="24"/>
              </w:rPr>
              <w:t>Membro</w:t>
            </w:r>
          </w:p>
        </w:tc>
        <w:tc>
          <w:tcPr>
            <w:tcW w:w="5805" w:type="dxa"/>
          </w:tcPr>
          <w:p w14:paraId="6496F45B" w14:textId="0EB64B9F" w:rsidR="00DF3609" w:rsidRDefault="00DF3609" w:rsidP="0017795C">
            <w:pPr>
              <w:autoSpaceDE w:val="0"/>
              <w:autoSpaceDN w:val="0"/>
              <w:adjustRightInd w:val="0"/>
              <w:spacing w:line="360" w:lineRule="auto"/>
              <w:jc w:val="both"/>
              <w:rPr>
                <w:rFonts w:ascii="Times New Roman" w:hAnsi="Times New Roman"/>
                <w:sz w:val="24"/>
                <w:szCs w:val="24"/>
              </w:rPr>
            </w:pPr>
            <w:r w:rsidRPr="00DB3AA3">
              <w:rPr>
                <w:rFonts w:ascii="Times New Roman" w:hAnsi="Times New Roman"/>
                <w:sz w:val="24"/>
                <w:szCs w:val="24"/>
              </w:rPr>
              <w:t>Willian Santos Martins</w:t>
            </w:r>
          </w:p>
        </w:tc>
      </w:tr>
    </w:tbl>
    <w:p w14:paraId="4E3D0797" w14:textId="77777777" w:rsidR="00DF3609" w:rsidRDefault="00DF3609" w:rsidP="0017795C">
      <w:pPr>
        <w:autoSpaceDE w:val="0"/>
        <w:autoSpaceDN w:val="0"/>
        <w:adjustRightInd w:val="0"/>
        <w:spacing w:after="0" w:line="360" w:lineRule="auto"/>
        <w:ind w:firstLine="567"/>
        <w:jc w:val="both"/>
        <w:rPr>
          <w:rFonts w:ascii="Times New Roman" w:hAnsi="Times New Roman" w:cs="Times New Roman"/>
          <w:sz w:val="24"/>
          <w:szCs w:val="24"/>
        </w:rPr>
      </w:pPr>
    </w:p>
    <w:p w14:paraId="7F7173DE" w14:textId="066A4F70" w:rsidR="0076000D" w:rsidRDefault="0076000D" w:rsidP="0076000D">
      <w:pPr>
        <w:tabs>
          <w:tab w:val="left" w:pos="1134"/>
        </w:tabs>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ab/>
      </w:r>
      <w:r w:rsidRPr="0076000D">
        <w:rPr>
          <w:rFonts w:ascii="Times New Roman" w:hAnsi="Times New Roman" w:cs="Times New Roman"/>
          <w:bCs/>
          <w:sz w:val="24"/>
          <w:szCs w:val="24"/>
        </w:rPr>
        <w:t>No exercício 2024 foram realizados 24 processos</w:t>
      </w:r>
      <w:r>
        <w:rPr>
          <w:rFonts w:ascii="Times New Roman" w:hAnsi="Times New Roman" w:cs="Times New Roman"/>
          <w:bCs/>
          <w:sz w:val="24"/>
          <w:szCs w:val="24"/>
        </w:rPr>
        <w:t xml:space="preserve"> para atender as necessidades da câmara e do legislativo. Destes,</w:t>
      </w:r>
      <w:r w:rsidRPr="0076000D">
        <w:rPr>
          <w:rFonts w:ascii="Times New Roman" w:hAnsi="Times New Roman" w:cs="Times New Roman"/>
          <w:bCs/>
          <w:sz w:val="24"/>
          <w:szCs w:val="24"/>
        </w:rPr>
        <w:t xml:space="preserve"> 19</w:t>
      </w:r>
      <w:r>
        <w:rPr>
          <w:rFonts w:ascii="Times New Roman" w:hAnsi="Times New Roman" w:cs="Times New Roman"/>
          <w:bCs/>
          <w:sz w:val="24"/>
          <w:szCs w:val="24"/>
        </w:rPr>
        <w:t xml:space="preserve"> (dezenove)</w:t>
      </w:r>
      <w:r w:rsidRPr="0076000D">
        <w:rPr>
          <w:rFonts w:ascii="Times New Roman" w:hAnsi="Times New Roman" w:cs="Times New Roman"/>
          <w:bCs/>
          <w:sz w:val="24"/>
          <w:szCs w:val="24"/>
        </w:rPr>
        <w:t xml:space="preserve"> </w:t>
      </w:r>
      <w:r>
        <w:rPr>
          <w:rFonts w:ascii="Times New Roman" w:hAnsi="Times New Roman" w:cs="Times New Roman"/>
          <w:bCs/>
          <w:sz w:val="24"/>
          <w:szCs w:val="24"/>
        </w:rPr>
        <w:t xml:space="preserve">foram no modo </w:t>
      </w:r>
      <w:r w:rsidRPr="0076000D">
        <w:rPr>
          <w:rFonts w:ascii="Times New Roman" w:hAnsi="Times New Roman" w:cs="Times New Roman"/>
          <w:bCs/>
          <w:sz w:val="24"/>
          <w:szCs w:val="24"/>
        </w:rPr>
        <w:t xml:space="preserve">Dispensa de </w:t>
      </w:r>
      <w:r>
        <w:rPr>
          <w:rFonts w:ascii="Times New Roman" w:hAnsi="Times New Roman" w:cs="Times New Roman"/>
          <w:bCs/>
          <w:sz w:val="24"/>
          <w:szCs w:val="24"/>
        </w:rPr>
        <w:t>L</w:t>
      </w:r>
      <w:r w:rsidRPr="0076000D">
        <w:rPr>
          <w:rFonts w:ascii="Times New Roman" w:hAnsi="Times New Roman" w:cs="Times New Roman"/>
          <w:bCs/>
          <w:sz w:val="24"/>
          <w:szCs w:val="24"/>
        </w:rPr>
        <w:t xml:space="preserve">icitação, </w:t>
      </w:r>
      <w:r>
        <w:rPr>
          <w:rFonts w:ascii="Times New Roman" w:hAnsi="Times New Roman" w:cs="Times New Roman"/>
          <w:bCs/>
          <w:sz w:val="24"/>
          <w:szCs w:val="24"/>
        </w:rPr>
        <w:t>0</w:t>
      </w:r>
      <w:r w:rsidRPr="0076000D">
        <w:rPr>
          <w:rFonts w:ascii="Times New Roman" w:hAnsi="Times New Roman" w:cs="Times New Roman"/>
          <w:bCs/>
          <w:sz w:val="24"/>
          <w:szCs w:val="24"/>
        </w:rPr>
        <w:t>2 (dois) de inexigibilidade</w:t>
      </w:r>
      <w:r>
        <w:rPr>
          <w:rFonts w:ascii="Times New Roman" w:hAnsi="Times New Roman" w:cs="Times New Roman"/>
          <w:bCs/>
          <w:sz w:val="24"/>
          <w:szCs w:val="24"/>
        </w:rPr>
        <w:t>, 0</w:t>
      </w:r>
      <w:r w:rsidRPr="0076000D">
        <w:rPr>
          <w:rFonts w:ascii="Times New Roman" w:hAnsi="Times New Roman" w:cs="Times New Roman"/>
          <w:bCs/>
          <w:sz w:val="24"/>
          <w:szCs w:val="24"/>
        </w:rPr>
        <w:t>2 (</w:t>
      </w:r>
      <w:proofErr w:type="gramStart"/>
      <w:r w:rsidRPr="0076000D">
        <w:rPr>
          <w:rFonts w:ascii="Times New Roman" w:hAnsi="Times New Roman" w:cs="Times New Roman"/>
          <w:bCs/>
          <w:sz w:val="24"/>
          <w:szCs w:val="24"/>
        </w:rPr>
        <w:t xml:space="preserve">dois) </w:t>
      </w:r>
      <w:r w:rsidRPr="0076000D">
        <w:rPr>
          <w:rFonts w:ascii="Times New Roman" w:hAnsi="Times New Roman" w:cs="Times New Roman"/>
          <w:bCs/>
          <w:sz w:val="24"/>
          <w:szCs w:val="24"/>
        </w:rPr>
        <w:t xml:space="preserve"> </w:t>
      </w:r>
      <w:r>
        <w:rPr>
          <w:rFonts w:ascii="Times New Roman" w:hAnsi="Times New Roman" w:cs="Times New Roman"/>
          <w:bCs/>
          <w:sz w:val="24"/>
          <w:szCs w:val="24"/>
        </w:rPr>
        <w:t>em</w:t>
      </w:r>
      <w:proofErr w:type="gramEnd"/>
      <w:r w:rsidRPr="0076000D">
        <w:rPr>
          <w:rFonts w:ascii="Times New Roman" w:hAnsi="Times New Roman" w:cs="Times New Roman"/>
          <w:bCs/>
          <w:sz w:val="24"/>
          <w:szCs w:val="24"/>
        </w:rPr>
        <w:t xml:space="preserve"> compra direta</w:t>
      </w:r>
      <w:r>
        <w:rPr>
          <w:rFonts w:ascii="Times New Roman" w:hAnsi="Times New Roman" w:cs="Times New Roman"/>
          <w:bCs/>
          <w:sz w:val="24"/>
          <w:szCs w:val="24"/>
        </w:rPr>
        <w:t xml:space="preserve"> e 01 no modo Dispensa por Tomada de preço</w:t>
      </w:r>
      <w:r w:rsidRPr="0076000D">
        <w:rPr>
          <w:rFonts w:ascii="Times New Roman" w:hAnsi="Times New Roman" w:cs="Times New Roman"/>
          <w:bCs/>
          <w:sz w:val="24"/>
          <w:szCs w:val="24"/>
        </w:rPr>
        <w:t>.</w:t>
      </w:r>
    </w:p>
    <w:p w14:paraId="4CCAC300" w14:textId="77777777" w:rsidR="0076000D" w:rsidRDefault="0076000D" w:rsidP="0076000D">
      <w:pPr>
        <w:tabs>
          <w:tab w:val="left" w:pos="1134"/>
        </w:tabs>
        <w:autoSpaceDE w:val="0"/>
        <w:autoSpaceDN w:val="0"/>
        <w:adjustRightInd w:val="0"/>
        <w:spacing w:after="0" w:line="360" w:lineRule="auto"/>
        <w:jc w:val="both"/>
        <w:rPr>
          <w:rFonts w:ascii="Times New Roman" w:hAnsi="Times New Roman" w:cs="Times New Roman"/>
          <w:bCs/>
          <w:sz w:val="24"/>
          <w:szCs w:val="24"/>
        </w:rPr>
      </w:pPr>
    </w:p>
    <w:p w14:paraId="33B59392" w14:textId="4FEC0EF7" w:rsidR="0076000D" w:rsidRDefault="0076000D" w:rsidP="0076000D">
      <w:pPr>
        <w:tabs>
          <w:tab w:val="left" w:pos="1134"/>
        </w:tabs>
        <w:autoSpaceDE w:val="0"/>
        <w:autoSpaceDN w:val="0"/>
        <w:adjustRightInd w:val="0"/>
        <w:spacing w:after="0" w:line="360" w:lineRule="auto"/>
        <w:jc w:val="both"/>
        <w:rPr>
          <w:rFonts w:ascii="Times New Roman" w:hAnsi="Times New Roman" w:cs="Times New Roman"/>
          <w:b/>
          <w:sz w:val="24"/>
          <w:szCs w:val="24"/>
        </w:rPr>
      </w:pPr>
      <w:r w:rsidRPr="0076000D">
        <w:rPr>
          <w:rFonts w:ascii="Times New Roman" w:hAnsi="Times New Roman" w:cs="Times New Roman"/>
          <w:b/>
          <w:sz w:val="24"/>
          <w:szCs w:val="24"/>
        </w:rPr>
        <w:t>3.7.</w:t>
      </w:r>
      <w:r>
        <w:rPr>
          <w:rFonts w:ascii="Times New Roman" w:hAnsi="Times New Roman" w:cs="Times New Roman"/>
          <w:bCs/>
          <w:sz w:val="24"/>
          <w:szCs w:val="24"/>
        </w:rPr>
        <w:t xml:space="preserve"> </w:t>
      </w:r>
      <w:r w:rsidRPr="0076000D">
        <w:rPr>
          <w:rFonts w:ascii="Times New Roman" w:hAnsi="Times New Roman" w:cs="Times New Roman"/>
          <w:b/>
          <w:sz w:val="24"/>
          <w:szCs w:val="24"/>
        </w:rPr>
        <w:t xml:space="preserve">Contratos </w:t>
      </w:r>
      <w:r w:rsidRPr="0076000D">
        <w:rPr>
          <w:rFonts w:ascii="Times New Roman" w:hAnsi="Times New Roman" w:cs="Times New Roman"/>
          <w:b/>
          <w:sz w:val="24"/>
          <w:szCs w:val="24"/>
        </w:rPr>
        <w:t>para o exercício 2024</w:t>
      </w:r>
    </w:p>
    <w:p w14:paraId="51157B54" w14:textId="39FC8556" w:rsidR="0076000D" w:rsidRPr="009D3B60" w:rsidRDefault="009D3B60" w:rsidP="0076000D">
      <w:pPr>
        <w:tabs>
          <w:tab w:val="left" w:pos="1134"/>
        </w:tabs>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ab/>
      </w:r>
      <w:r w:rsidR="0076000D" w:rsidRPr="009D3B60">
        <w:rPr>
          <w:rFonts w:ascii="Times New Roman" w:hAnsi="Times New Roman" w:cs="Times New Roman"/>
          <w:bCs/>
          <w:sz w:val="24"/>
          <w:szCs w:val="24"/>
        </w:rPr>
        <w:t xml:space="preserve">Durante o exercício 2024, a Câmara Municipal de Carlinda </w:t>
      </w:r>
      <w:r w:rsidRPr="009D3B60">
        <w:rPr>
          <w:rFonts w:ascii="Times New Roman" w:hAnsi="Times New Roman" w:cs="Times New Roman"/>
          <w:bCs/>
          <w:sz w:val="24"/>
          <w:szCs w:val="24"/>
        </w:rPr>
        <w:t xml:space="preserve">teve a vigência de 30 contratos. </w:t>
      </w:r>
      <w:r w:rsidR="0076000D" w:rsidRPr="009D3B60">
        <w:rPr>
          <w:rFonts w:ascii="Times New Roman" w:hAnsi="Times New Roman" w:cs="Times New Roman"/>
          <w:bCs/>
          <w:sz w:val="24"/>
          <w:szCs w:val="24"/>
        </w:rPr>
        <w:t xml:space="preserve"> </w:t>
      </w:r>
      <w:r w:rsidRPr="009D3B60">
        <w:rPr>
          <w:rFonts w:ascii="Times New Roman" w:hAnsi="Times New Roman" w:cs="Times New Roman"/>
          <w:bCs/>
          <w:sz w:val="24"/>
          <w:szCs w:val="24"/>
        </w:rPr>
        <w:t xml:space="preserve">Destes, 07 foram aditivos </w:t>
      </w:r>
      <w:r>
        <w:rPr>
          <w:rFonts w:ascii="Times New Roman" w:hAnsi="Times New Roman" w:cs="Times New Roman"/>
          <w:bCs/>
          <w:sz w:val="24"/>
          <w:szCs w:val="24"/>
        </w:rPr>
        <w:t>de exercícios anteriores</w:t>
      </w:r>
      <w:r w:rsidRPr="009D3B60">
        <w:rPr>
          <w:rFonts w:ascii="Times New Roman" w:hAnsi="Times New Roman" w:cs="Times New Roman"/>
          <w:bCs/>
          <w:sz w:val="24"/>
          <w:szCs w:val="24"/>
        </w:rPr>
        <w:t xml:space="preserve"> e a celebração de 24 novos, conforme descrito nos itens 3.7.1. e 3.7.2.</w:t>
      </w:r>
    </w:p>
    <w:p w14:paraId="1E535F08" w14:textId="77777777" w:rsidR="0076000D" w:rsidRPr="009D3B60" w:rsidRDefault="0076000D" w:rsidP="0017795C">
      <w:pPr>
        <w:autoSpaceDE w:val="0"/>
        <w:autoSpaceDN w:val="0"/>
        <w:adjustRightInd w:val="0"/>
        <w:spacing w:after="0" w:line="360" w:lineRule="auto"/>
        <w:ind w:firstLine="567"/>
        <w:jc w:val="both"/>
        <w:rPr>
          <w:rFonts w:ascii="Times New Roman" w:hAnsi="Times New Roman" w:cs="Times New Roman"/>
          <w:bCs/>
          <w:sz w:val="24"/>
          <w:szCs w:val="24"/>
        </w:rPr>
      </w:pPr>
    </w:p>
    <w:p w14:paraId="08FC55E7" w14:textId="7F0A5D77" w:rsidR="00D1749C" w:rsidRPr="00DB3AA3" w:rsidRDefault="00DE340B" w:rsidP="00D1749C">
      <w:pPr>
        <w:spacing w:after="0" w:line="360" w:lineRule="auto"/>
        <w:jc w:val="both"/>
        <w:rPr>
          <w:rFonts w:ascii="Times New Roman" w:hAnsi="Times New Roman" w:cs="Times New Roman"/>
          <w:b/>
          <w:sz w:val="24"/>
          <w:szCs w:val="24"/>
        </w:rPr>
      </w:pPr>
      <w:r w:rsidRPr="00DB3AA3">
        <w:rPr>
          <w:rFonts w:ascii="Times New Roman" w:hAnsi="Times New Roman" w:cs="Times New Roman"/>
          <w:b/>
          <w:sz w:val="24"/>
          <w:szCs w:val="24"/>
        </w:rPr>
        <w:t>3.</w:t>
      </w:r>
      <w:r w:rsidR="008441C9">
        <w:rPr>
          <w:rFonts w:ascii="Times New Roman" w:hAnsi="Times New Roman" w:cs="Times New Roman"/>
          <w:b/>
          <w:sz w:val="24"/>
          <w:szCs w:val="24"/>
        </w:rPr>
        <w:t>7</w:t>
      </w:r>
      <w:r w:rsidR="0076000D">
        <w:rPr>
          <w:rFonts w:ascii="Times New Roman" w:hAnsi="Times New Roman" w:cs="Times New Roman"/>
          <w:b/>
          <w:sz w:val="24"/>
          <w:szCs w:val="24"/>
        </w:rPr>
        <w:t>.1</w:t>
      </w:r>
      <w:r w:rsidRPr="00DB3AA3">
        <w:rPr>
          <w:rFonts w:ascii="Times New Roman" w:hAnsi="Times New Roman" w:cs="Times New Roman"/>
          <w:b/>
          <w:sz w:val="24"/>
          <w:szCs w:val="24"/>
        </w:rPr>
        <w:t xml:space="preserve">. </w:t>
      </w:r>
      <w:r w:rsidR="00D1749C" w:rsidRPr="00DB3AA3">
        <w:rPr>
          <w:rFonts w:ascii="Times New Roman" w:hAnsi="Times New Roman" w:cs="Times New Roman"/>
          <w:b/>
          <w:sz w:val="24"/>
          <w:szCs w:val="24"/>
        </w:rPr>
        <w:t xml:space="preserve">Aditivos de contratos </w:t>
      </w:r>
    </w:p>
    <w:p w14:paraId="53782CC6" w14:textId="77777777" w:rsidR="00D1749C" w:rsidRPr="00DB3AA3" w:rsidRDefault="00D1749C" w:rsidP="00D1749C">
      <w:pPr>
        <w:spacing w:after="0" w:line="360" w:lineRule="auto"/>
        <w:jc w:val="both"/>
        <w:rPr>
          <w:rFonts w:ascii="Times New Roman" w:hAnsi="Times New Roman" w:cs="Times New Roman"/>
          <w:b/>
          <w:sz w:val="24"/>
          <w:szCs w:val="24"/>
        </w:rPr>
      </w:pPr>
    </w:p>
    <w:p w14:paraId="445A8810" w14:textId="77777777" w:rsidR="00D1749C" w:rsidRPr="00DB3AA3" w:rsidRDefault="00D1749C" w:rsidP="00D1749C">
      <w:pPr>
        <w:spacing w:after="0" w:line="360" w:lineRule="auto"/>
        <w:ind w:firstLine="567"/>
        <w:jc w:val="both"/>
        <w:rPr>
          <w:rFonts w:ascii="Times New Roman" w:hAnsi="Times New Roman" w:cs="Times New Roman"/>
          <w:sz w:val="24"/>
          <w:szCs w:val="24"/>
        </w:rPr>
      </w:pPr>
      <w:r w:rsidRPr="00DB3AA3">
        <w:rPr>
          <w:rFonts w:ascii="Times New Roman" w:hAnsi="Times New Roman" w:cs="Times New Roman"/>
          <w:sz w:val="24"/>
          <w:szCs w:val="24"/>
        </w:rPr>
        <w:t>Ao final do exercício 2023, foram aditivados os seguintes contratos com vigência em 2024:</w:t>
      </w:r>
    </w:p>
    <w:p w14:paraId="6022A960" w14:textId="77777777" w:rsidR="00D1749C" w:rsidRPr="00DB3AA3" w:rsidRDefault="00D1749C" w:rsidP="00D1749C">
      <w:pPr>
        <w:spacing w:after="0" w:line="360" w:lineRule="auto"/>
        <w:jc w:val="both"/>
        <w:rPr>
          <w:rFonts w:ascii="Times New Roman" w:hAnsi="Times New Roman" w:cs="Times New Roman"/>
          <w:sz w:val="24"/>
          <w:szCs w:val="24"/>
        </w:rPr>
      </w:pPr>
      <w:r w:rsidRPr="00DB3AA3">
        <w:rPr>
          <w:rFonts w:ascii="Times New Roman" w:hAnsi="Times New Roman" w:cs="Times New Roman"/>
          <w:b/>
          <w:bCs/>
          <w:sz w:val="24"/>
          <w:szCs w:val="24"/>
        </w:rPr>
        <w:t>2º Termo Aditivo do Contrato n° 002/2023 -AGILI SOFTWARES BRASIL LTDA</w:t>
      </w:r>
      <w:r w:rsidRPr="00DB3AA3">
        <w:rPr>
          <w:rFonts w:ascii="Times New Roman" w:hAnsi="Times New Roman" w:cs="Times New Roman"/>
          <w:sz w:val="24"/>
          <w:szCs w:val="24"/>
        </w:rPr>
        <w:t xml:space="preserve">, </w:t>
      </w:r>
      <w:r w:rsidRPr="00DB3AA3">
        <w:rPr>
          <w:rFonts w:ascii="Times New Roman" w:hAnsi="Times New Roman" w:cs="Times New Roman"/>
          <w:b/>
          <w:bCs/>
          <w:sz w:val="24"/>
          <w:szCs w:val="24"/>
        </w:rPr>
        <w:t>CNPJ nº 26.804.377/0001-97</w:t>
      </w:r>
      <w:r w:rsidRPr="00DB3AA3">
        <w:rPr>
          <w:rFonts w:ascii="Times New Roman" w:hAnsi="Times New Roman" w:cs="Times New Roman"/>
          <w:sz w:val="24"/>
          <w:szCs w:val="24"/>
        </w:rPr>
        <w:t xml:space="preserve"> </w:t>
      </w:r>
      <w:r w:rsidRPr="00DB3AA3">
        <w:rPr>
          <w:rFonts w:ascii="Times New Roman" w:hAnsi="Times New Roman" w:cs="Times New Roman"/>
          <w:b/>
          <w:bCs/>
          <w:sz w:val="24"/>
          <w:szCs w:val="24"/>
        </w:rPr>
        <w:t>- R$ 39.360,00</w:t>
      </w:r>
      <w:r w:rsidRPr="00DB3AA3">
        <w:rPr>
          <w:rFonts w:ascii="Times New Roman" w:hAnsi="Times New Roman" w:cs="Times New Roman"/>
          <w:sz w:val="24"/>
          <w:szCs w:val="24"/>
        </w:rPr>
        <w:t xml:space="preserve"> (Trinta e nove mil e trezentos e sessenta </w:t>
      </w:r>
      <w:r w:rsidRPr="00DB3AA3">
        <w:rPr>
          <w:rFonts w:ascii="Times New Roman" w:hAnsi="Times New Roman" w:cs="Times New Roman"/>
          <w:sz w:val="24"/>
          <w:szCs w:val="24"/>
        </w:rPr>
        <w:lastRenderedPageBreak/>
        <w:t>reais), subdividindo-se em: 12 (doze) parcelas de R$ 3.280,00 (Três mil e duzentos e oitenta reais) para contratação de empresa especializada em software de gestão pública integrada para fornecimento de licenças de uso (locação) com acesso ilimitado de usuários, migração de dados, implantação, treinamento, manutenção e suporte técnico em Gestão do Planejamento PPA/LDO/LOA, Orçamento, Contabilidade e Tesouraria; Geração de Informações para Tribunais; Gestão do Recursos Humanos e Folha de Pagamento; Gestão de Compras e Licitação/Contratos; Gestão do Patrimônio Público; Gestão de Almoxarifado; Gestão de Protocolo; Gestão de Frotas; Gestão de Combustível; Portal da Transparência; e Provimento de Data Center, com pleno atendimento à Lei N° 4.320/64, à Lei de Responsabilidade Fiscal, à NBCASP, ao SIAFIC - Sistema Único e Integrado de Execução Orçamentária, Administração Financeira e Controle e às normativas do TCE-MT. A validade do contrato é até 31/12/2024.</w:t>
      </w:r>
    </w:p>
    <w:p w14:paraId="2CC8A05E" w14:textId="77777777" w:rsidR="00D1749C" w:rsidRPr="00DB3AA3" w:rsidRDefault="00D1749C" w:rsidP="00D1749C">
      <w:pPr>
        <w:spacing w:after="0" w:line="360" w:lineRule="auto"/>
        <w:jc w:val="both"/>
        <w:rPr>
          <w:rFonts w:ascii="Times New Roman" w:hAnsi="Times New Roman" w:cs="Times New Roman"/>
          <w:sz w:val="24"/>
          <w:szCs w:val="24"/>
        </w:rPr>
      </w:pPr>
    </w:p>
    <w:p w14:paraId="27BCFD7B" w14:textId="77777777" w:rsidR="00D1749C" w:rsidRPr="00DB3AA3" w:rsidRDefault="00D1749C" w:rsidP="00D1749C">
      <w:pPr>
        <w:spacing w:after="0" w:line="360" w:lineRule="auto"/>
        <w:jc w:val="both"/>
        <w:rPr>
          <w:rFonts w:ascii="Times New Roman" w:hAnsi="Times New Roman" w:cs="Times New Roman"/>
          <w:sz w:val="24"/>
          <w:szCs w:val="24"/>
        </w:rPr>
      </w:pPr>
      <w:r w:rsidRPr="00DB3AA3">
        <w:rPr>
          <w:rFonts w:ascii="Times New Roman" w:hAnsi="Times New Roman" w:cs="Times New Roman"/>
          <w:b/>
          <w:bCs/>
          <w:sz w:val="24"/>
          <w:szCs w:val="24"/>
        </w:rPr>
        <w:t>2º Termo Aditivo do Contrato n° 003/2023 – LOBUS SOFTWARE LTDA, CNPJ/MF nº 29598940/0001</w:t>
      </w:r>
      <w:r w:rsidRPr="00DB3AA3">
        <w:rPr>
          <w:rFonts w:ascii="Times New Roman" w:hAnsi="Times New Roman" w:cs="Times New Roman"/>
          <w:sz w:val="24"/>
          <w:szCs w:val="24"/>
        </w:rPr>
        <w:t xml:space="preserve"> - </w:t>
      </w:r>
      <w:r w:rsidRPr="00DB3AA3">
        <w:rPr>
          <w:rFonts w:ascii="Times New Roman" w:hAnsi="Times New Roman" w:cs="Times New Roman"/>
          <w:b/>
          <w:bCs/>
          <w:sz w:val="24"/>
          <w:szCs w:val="24"/>
        </w:rPr>
        <w:t>R$ 1.324,00</w:t>
      </w:r>
      <w:r w:rsidRPr="00DB3AA3">
        <w:rPr>
          <w:rFonts w:ascii="Times New Roman" w:hAnsi="Times New Roman" w:cs="Times New Roman"/>
          <w:sz w:val="24"/>
          <w:szCs w:val="24"/>
        </w:rPr>
        <w:t xml:space="preserve"> (Um mil trezentos e vinte e quatro reais) pagos </w:t>
      </w:r>
      <w:proofErr w:type="spellStart"/>
      <w:r w:rsidRPr="00DB3AA3">
        <w:rPr>
          <w:rFonts w:ascii="Times New Roman" w:hAnsi="Times New Roman" w:cs="Times New Roman"/>
          <w:sz w:val="24"/>
          <w:szCs w:val="24"/>
        </w:rPr>
        <w:t>a</w:t>
      </w:r>
      <w:proofErr w:type="spellEnd"/>
      <w:r w:rsidRPr="00DB3AA3">
        <w:rPr>
          <w:rFonts w:ascii="Times New Roman" w:hAnsi="Times New Roman" w:cs="Times New Roman"/>
          <w:sz w:val="24"/>
          <w:szCs w:val="24"/>
        </w:rPr>
        <w:t xml:space="preserve"> vista para a prestação de serviços a saber: instalação de manutenção de programa/aplicativo informático de backup </w:t>
      </w:r>
      <w:proofErr w:type="spellStart"/>
      <w:r w:rsidRPr="00DB3AA3">
        <w:rPr>
          <w:rFonts w:ascii="Times New Roman" w:hAnsi="Times New Roman" w:cs="Times New Roman"/>
          <w:sz w:val="24"/>
          <w:szCs w:val="24"/>
        </w:rPr>
        <w:t>on</w:t>
      </w:r>
      <w:proofErr w:type="spellEnd"/>
      <w:r w:rsidRPr="00DB3AA3">
        <w:rPr>
          <w:rFonts w:ascii="Times New Roman" w:hAnsi="Times New Roman" w:cs="Times New Roman"/>
          <w:sz w:val="24"/>
          <w:szCs w:val="24"/>
        </w:rPr>
        <w:t xml:space="preserve"> </w:t>
      </w:r>
      <w:proofErr w:type="spellStart"/>
      <w:r w:rsidRPr="00DB3AA3">
        <w:rPr>
          <w:rFonts w:ascii="Times New Roman" w:hAnsi="Times New Roman" w:cs="Times New Roman"/>
          <w:sz w:val="24"/>
          <w:szCs w:val="24"/>
        </w:rPr>
        <w:t>line</w:t>
      </w:r>
      <w:proofErr w:type="spellEnd"/>
      <w:r w:rsidRPr="00DB3AA3">
        <w:rPr>
          <w:rFonts w:ascii="Times New Roman" w:hAnsi="Times New Roman" w:cs="Times New Roman"/>
          <w:sz w:val="24"/>
          <w:szCs w:val="24"/>
        </w:rPr>
        <w:t>. O prazo prorrogação do contrato é até 31 de dezembro de 2024.</w:t>
      </w:r>
    </w:p>
    <w:p w14:paraId="18552E87" w14:textId="77777777" w:rsidR="00D1749C" w:rsidRPr="00DB3AA3" w:rsidRDefault="00D1749C" w:rsidP="00D1749C">
      <w:pPr>
        <w:spacing w:after="0" w:line="360" w:lineRule="auto"/>
        <w:jc w:val="both"/>
        <w:rPr>
          <w:rFonts w:ascii="Times New Roman" w:hAnsi="Times New Roman" w:cs="Times New Roman"/>
          <w:sz w:val="24"/>
          <w:szCs w:val="24"/>
        </w:rPr>
      </w:pPr>
    </w:p>
    <w:p w14:paraId="16E6B887" w14:textId="29CFDCB9" w:rsidR="00D1749C" w:rsidRPr="00DB3AA3" w:rsidRDefault="00D1749C" w:rsidP="00D1749C">
      <w:pPr>
        <w:spacing w:after="0" w:line="360" w:lineRule="auto"/>
        <w:jc w:val="both"/>
        <w:rPr>
          <w:rFonts w:ascii="Times New Roman" w:hAnsi="Times New Roman" w:cs="Times New Roman"/>
          <w:sz w:val="24"/>
          <w:szCs w:val="24"/>
        </w:rPr>
      </w:pPr>
      <w:r w:rsidRPr="00DB3AA3">
        <w:rPr>
          <w:rFonts w:ascii="Times New Roman" w:hAnsi="Times New Roman" w:cs="Times New Roman"/>
          <w:b/>
          <w:bCs/>
          <w:sz w:val="24"/>
          <w:szCs w:val="24"/>
        </w:rPr>
        <w:t>1º Termo Aditivo do contrato nº 001/2023</w:t>
      </w:r>
      <w:r w:rsidRPr="00DB3AA3">
        <w:rPr>
          <w:rFonts w:ascii="Times New Roman" w:hAnsi="Times New Roman" w:cs="Times New Roman"/>
          <w:sz w:val="24"/>
          <w:szCs w:val="24"/>
        </w:rPr>
        <w:t xml:space="preserve"> - </w:t>
      </w:r>
      <w:r w:rsidRPr="00DB3AA3">
        <w:rPr>
          <w:rFonts w:ascii="Times New Roman" w:hAnsi="Times New Roman" w:cs="Times New Roman"/>
          <w:b/>
          <w:bCs/>
          <w:sz w:val="24"/>
          <w:szCs w:val="24"/>
        </w:rPr>
        <w:t>AM SEGURANÇA DO TRABALHO LTDA, CNPJ nº 44.607.959/0001-65 - R$ 3.300,00</w:t>
      </w:r>
      <w:r w:rsidRPr="00DB3AA3">
        <w:rPr>
          <w:rFonts w:ascii="Times New Roman" w:hAnsi="Times New Roman" w:cs="Times New Roman"/>
          <w:sz w:val="24"/>
          <w:szCs w:val="24"/>
        </w:rPr>
        <w:t xml:space="preserve"> (três mil e trezentos reais) em doze parcelas de R$ 275,00 (Duzentos e setenta e cinco reais)</w:t>
      </w:r>
      <w:r w:rsidRPr="00DB3AA3">
        <w:rPr>
          <w:rFonts w:ascii="Times New Roman" w:hAnsi="Times New Roman" w:cs="Times New Roman"/>
          <w:b/>
          <w:bCs/>
          <w:sz w:val="24"/>
          <w:szCs w:val="24"/>
        </w:rPr>
        <w:t xml:space="preserve"> </w:t>
      </w:r>
      <w:r w:rsidRPr="00DB3AA3">
        <w:rPr>
          <w:rFonts w:ascii="Times New Roman" w:hAnsi="Times New Roman" w:cs="Times New Roman"/>
          <w:sz w:val="24"/>
          <w:szCs w:val="24"/>
        </w:rPr>
        <w:t xml:space="preserve">para prestação de serviços relacionados a assessoria e suporte técnico e elaboração da documentação necessária ao pronto atendimento do sistema </w:t>
      </w:r>
      <w:proofErr w:type="spellStart"/>
      <w:r w:rsidRPr="00DB3AA3">
        <w:rPr>
          <w:rFonts w:ascii="Times New Roman" w:hAnsi="Times New Roman" w:cs="Times New Roman"/>
          <w:sz w:val="24"/>
          <w:szCs w:val="24"/>
        </w:rPr>
        <w:t>eSocial</w:t>
      </w:r>
      <w:proofErr w:type="spellEnd"/>
      <w:r w:rsidRPr="00DB3AA3">
        <w:rPr>
          <w:rFonts w:ascii="Times New Roman" w:hAnsi="Times New Roman" w:cs="Times New Roman"/>
          <w:sz w:val="24"/>
          <w:szCs w:val="24"/>
        </w:rPr>
        <w:t xml:space="preserve"> com assessoramento ao departamento de recursos humanos. O contrato foi prorrogado até a data de 31/12/2024. </w:t>
      </w:r>
    </w:p>
    <w:p w14:paraId="2C41D176" w14:textId="77777777" w:rsidR="00D1749C" w:rsidRPr="00DB3AA3" w:rsidRDefault="00D1749C" w:rsidP="00D1749C">
      <w:pPr>
        <w:spacing w:after="0" w:line="360" w:lineRule="auto"/>
        <w:jc w:val="both"/>
        <w:rPr>
          <w:rFonts w:ascii="Times New Roman" w:hAnsi="Times New Roman" w:cs="Times New Roman"/>
          <w:sz w:val="24"/>
          <w:szCs w:val="24"/>
        </w:rPr>
      </w:pPr>
    </w:p>
    <w:p w14:paraId="740D5B1B" w14:textId="77777777" w:rsidR="00D1749C" w:rsidRPr="00DB3AA3" w:rsidRDefault="00D1749C" w:rsidP="00D1749C">
      <w:pPr>
        <w:spacing w:after="0" w:line="360" w:lineRule="auto"/>
        <w:jc w:val="both"/>
        <w:rPr>
          <w:rFonts w:ascii="Times New Roman" w:hAnsi="Times New Roman" w:cs="Times New Roman"/>
          <w:sz w:val="24"/>
          <w:szCs w:val="24"/>
        </w:rPr>
      </w:pPr>
      <w:r w:rsidRPr="00DB3AA3">
        <w:rPr>
          <w:rFonts w:ascii="Times New Roman" w:hAnsi="Times New Roman" w:cs="Times New Roman"/>
          <w:b/>
          <w:bCs/>
          <w:sz w:val="24"/>
          <w:szCs w:val="24"/>
        </w:rPr>
        <w:t>2º Termo Aditivo Contrato nº. 001/2022 - FABRICIO NUNES BEZERRA 01134859139</w:t>
      </w:r>
      <w:r w:rsidRPr="00DB3AA3">
        <w:rPr>
          <w:rFonts w:ascii="Times New Roman" w:hAnsi="Times New Roman" w:cs="Times New Roman"/>
          <w:sz w:val="24"/>
          <w:szCs w:val="24"/>
        </w:rPr>
        <w:t xml:space="preserve"> </w:t>
      </w:r>
      <w:r w:rsidRPr="00DB3AA3">
        <w:rPr>
          <w:rFonts w:ascii="Times New Roman" w:hAnsi="Times New Roman" w:cs="Times New Roman"/>
          <w:b/>
          <w:bCs/>
          <w:sz w:val="24"/>
          <w:szCs w:val="24"/>
        </w:rPr>
        <w:t>CNPJ nº 27.617.631/0001-00</w:t>
      </w:r>
      <w:r w:rsidRPr="00DB3AA3">
        <w:rPr>
          <w:rFonts w:ascii="Times New Roman" w:hAnsi="Times New Roman" w:cs="Times New Roman"/>
          <w:sz w:val="24"/>
          <w:szCs w:val="24"/>
        </w:rPr>
        <w:t xml:space="preserve"> - </w:t>
      </w:r>
      <w:r w:rsidRPr="00DB3AA3">
        <w:rPr>
          <w:rFonts w:ascii="Times New Roman" w:hAnsi="Times New Roman" w:cs="Times New Roman"/>
          <w:b/>
          <w:bCs/>
          <w:sz w:val="24"/>
          <w:szCs w:val="24"/>
        </w:rPr>
        <w:t>R$ 6.354,00</w:t>
      </w:r>
      <w:r w:rsidRPr="00DB3AA3">
        <w:rPr>
          <w:rFonts w:ascii="Times New Roman" w:hAnsi="Times New Roman" w:cs="Times New Roman"/>
          <w:sz w:val="24"/>
          <w:szCs w:val="24"/>
        </w:rPr>
        <w:t xml:space="preserve"> (Seis mil trezentos e cinquenta quatro reais), já com reajuste conforme IGPM/IBGE, subdivididos em 12 (dez) parcelas, no valor de R$ 529,00 (quinhentos e vinte nove reais) mensais. O objeto do contrato é a prestação de serviços de veiculação de matérias relevantes da Câmara Municipal de </w:t>
      </w:r>
      <w:r w:rsidRPr="00DB3AA3">
        <w:rPr>
          <w:rFonts w:ascii="Times New Roman" w:hAnsi="Times New Roman" w:cs="Times New Roman"/>
          <w:sz w:val="24"/>
          <w:szCs w:val="24"/>
        </w:rPr>
        <w:lastRenderedPageBreak/>
        <w:t xml:space="preserve">Carlinda e de campanhas socioeducativas em site web, direcionadas à população de Carlinda-MT e criação de banner para tornar extensivo o acesso ao site institucional desta Casa de Lei, visando melhor atender os princípios da Administração Pública, em especial, o princípio da publicidade e transparência à população de Carlinda-MT. O contrato terá validade até 31/12/2024.        </w:t>
      </w:r>
    </w:p>
    <w:p w14:paraId="3F6D0056" w14:textId="77777777" w:rsidR="00D1749C" w:rsidRPr="00DB3AA3" w:rsidRDefault="00D1749C" w:rsidP="00D1749C">
      <w:pPr>
        <w:spacing w:after="0" w:line="360" w:lineRule="auto"/>
        <w:jc w:val="both"/>
        <w:rPr>
          <w:rFonts w:ascii="Times New Roman" w:hAnsi="Times New Roman" w:cs="Times New Roman"/>
          <w:sz w:val="24"/>
          <w:szCs w:val="24"/>
        </w:rPr>
      </w:pPr>
    </w:p>
    <w:p w14:paraId="53B2C1E0" w14:textId="77777777" w:rsidR="00D1749C" w:rsidRPr="00DB3AA3" w:rsidRDefault="00D1749C" w:rsidP="00D1749C">
      <w:pPr>
        <w:spacing w:after="0" w:line="360" w:lineRule="auto"/>
        <w:jc w:val="both"/>
        <w:rPr>
          <w:rFonts w:ascii="Times New Roman" w:hAnsi="Times New Roman" w:cs="Times New Roman"/>
          <w:sz w:val="24"/>
          <w:szCs w:val="24"/>
        </w:rPr>
      </w:pPr>
      <w:r w:rsidRPr="00DB3AA3">
        <w:rPr>
          <w:rFonts w:ascii="Times New Roman" w:hAnsi="Times New Roman" w:cs="Times New Roman"/>
          <w:b/>
          <w:bCs/>
          <w:sz w:val="24"/>
          <w:szCs w:val="24"/>
        </w:rPr>
        <w:t>5º Termo Aditivo ao Contrato nº. 003/2019 – RF DA COSTA SEGURANÇA – ME, CNPJ nº 27.480.713/0001-56</w:t>
      </w:r>
      <w:r w:rsidRPr="00DB3AA3">
        <w:rPr>
          <w:rFonts w:ascii="Times New Roman" w:hAnsi="Times New Roman" w:cs="Times New Roman"/>
          <w:sz w:val="24"/>
          <w:szCs w:val="24"/>
        </w:rPr>
        <w:t xml:space="preserve"> </w:t>
      </w:r>
      <w:r w:rsidRPr="00DB3AA3">
        <w:rPr>
          <w:rFonts w:ascii="Times New Roman" w:hAnsi="Times New Roman" w:cs="Times New Roman"/>
          <w:b/>
          <w:bCs/>
          <w:sz w:val="24"/>
          <w:szCs w:val="24"/>
        </w:rPr>
        <w:t>- R$ 5.985,24</w:t>
      </w:r>
      <w:r w:rsidRPr="00DB3AA3">
        <w:rPr>
          <w:rFonts w:ascii="Times New Roman" w:hAnsi="Times New Roman" w:cs="Times New Roman"/>
          <w:sz w:val="24"/>
          <w:szCs w:val="24"/>
        </w:rPr>
        <w:t xml:space="preserve"> (Cinco mil novecentos reais e setenta e seis centavos), que serão pagos em 12 (doze) parcelas iguais de R$ 498,77 (quatrocentos e noventa e oito reais e setenta e sete centavos) para a prestação de serviços de segurança, monitoramento, manutenção dos sistemas de alarme e de comunicação, manutenção corretiva dos equipamentos e capitação de informações nas dependências do prédio da Câmara Municipal.  A prorrogação terá vigência até 31/12/2024.</w:t>
      </w:r>
    </w:p>
    <w:p w14:paraId="0BC49807" w14:textId="77777777" w:rsidR="00D1749C" w:rsidRPr="00DB3AA3" w:rsidRDefault="00D1749C" w:rsidP="00D1749C">
      <w:pPr>
        <w:spacing w:after="0" w:line="360" w:lineRule="auto"/>
        <w:jc w:val="both"/>
        <w:rPr>
          <w:rFonts w:ascii="Times New Roman" w:hAnsi="Times New Roman" w:cs="Times New Roman"/>
          <w:sz w:val="24"/>
          <w:szCs w:val="24"/>
        </w:rPr>
      </w:pPr>
    </w:p>
    <w:p w14:paraId="1008FC5E" w14:textId="77777777" w:rsidR="00D1749C" w:rsidRPr="00DB3AA3" w:rsidRDefault="00D1749C" w:rsidP="00D1749C">
      <w:pPr>
        <w:spacing w:after="0" w:line="360" w:lineRule="auto"/>
        <w:jc w:val="both"/>
        <w:rPr>
          <w:rFonts w:ascii="Times New Roman" w:hAnsi="Times New Roman" w:cs="Times New Roman"/>
          <w:sz w:val="24"/>
          <w:szCs w:val="24"/>
        </w:rPr>
      </w:pPr>
      <w:r w:rsidRPr="00DB3AA3">
        <w:rPr>
          <w:rFonts w:ascii="Times New Roman" w:hAnsi="Times New Roman" w:cs="Times New Roman"/>
          <w:b/>
          <w:bCs/>
          <w:sz w:val="24"/>
          <w:szCs w:val="24"/>
        </w:rPr>
        <w:t>1º Termo Aditivo ao Contrato nº</w:t>
      </w:r>
      <w:r w:rsidRPr="00DB3AA3">
        <w:rPr>
          <w:rFonts w:ascii="Times New Roman" w:hAnsi="Times New Roman" w:cs="Times New Roman"/>
          <w:sz w:val="24"/>
          <w:szCs w:val="24"/>
        </w:rPr>
        <w:t xml:space="preserve"> </w:t>
      </w:r>
      <w:r w:rsidRPr="00DB3AA3">
        <w:rPr>
          <w:rFonts w:ascii="Times New Roman" w:hAnsi="Times New Roman" w:cs="Times New Roman"/>
          <w:b/>
          <w:bCs/>
          <w:sz w:val="24"/>
          <w:szCs w:val="24"/>
        </w:rPr>
        <w:t>04/2023 MPX BRASIL SOLUÇÕES WEB EIRELI, CNPJ nº 14.728.004/0001-03 - 17.872,92</w:t>
      </w:r>
      <w:r w:rsidRPr="00DB3AA3">
        <w:rPr>
          <w:rFonts w:ascii="Times New Roman" w:hAnsi="Times New Roman" w:cs="Times New Roman"/>
          <w:sz w:val="24"/>
          <w:szCs w:val="24"/>
        </w:rPr>
        <w:t xml:space="preserve"> (Dezessete mil, oitocentos e setenta e dois reais e noventa e dois centavos) pagos em doze parcelas de R$ 1.489,41 (Um mil quatrocentos e oitenta e nove reais e quarenta e um centavo) para prestação de serviços de manutenção, hospedagem, suporte técnico e locação de sistema de administrador do website e carta de serviços ao usuário. Prorrogação válida até 31/12/2024.</w:t>
      </w:r>
    </w:p>
    <w:p w14:paraId="43C661FD" w14:textId="77777777" w:rsidR="00D1749C" w:rsidRPr="00DB3AA3" w:rsidRDefault="00D1749C" w:rsidP="00D1749C">
      <w:pPr>
        <w:spacing w:after="0" w:line="360" w:lineRule="auto"/>
        <w:jc w:val="both"/>
        <w:rPr>
          <w:rFonts w:ascii="Times New Roman" w:hAnsi="Times New Roman" w:cs="Times New Roman"/>
          <w:sz w:val="24"/>
          <w:szCs w:val="24"/>
        </w:rPr>
      </w:pPr>
    </w:p>
    <w:p w14:paraId="2CA9F776" w14:textId="77777777" w:rsidR="00D1749C" w:rsidRPr="00DB3AA3" w:rsidRDefault="00D1749C" w:rsidP="00D1749C">
      <w:pPr>
        <w:spacing w:after="0" w:line="360" w:lineRule="auto"/>
        <w:jc w:val="both"/>
        <w:rPr>
          <w:rFonts w:ascii="Times New Roman" w:hAnsi="Times New Roman" w:cs="Times New Roman"/>
          <w:sz w:val="24"/>
          <w:szCs w:val="24"/>
        </w:rPr>
      </w:pPr>
      <w:r w:rsidRPr="00DB3AA3">
        <w:rPr>
          <w:rFonts w:ascii="Times New Roman" w:hAnsi="Times New Roman" w:cs="Times New Roman"/>
          <w:b/>
          <w:bCs/>
          <w:sz w:val="24"/>
          <w:szCs w:val="24"/>
        </w:rPr>
        <w:t xml:space="preserve">5º Termo Aditivo ao Contrato no. 002/2019 - S.O.S. ASSESSORIA CONTÁBIL E ADMINISTRATIVA LTDA ME, CNPJ nº 03.190.857/0001-00 -  R$ 73.333,56 </w:t>
      </w:r>
      <w:r w:rsidRPr="00DB3AA3">
        <w:rPr>
          <w:rFonts w:ascii="Times New Roman" w:hAnsi="Times New Roman" w:cs="Times New Roman"/>
          <w:sz w:val="24"/>
          <w:szCs w:val="24"/>
        </w:rPr>
        <w:t>(setenta e três mil, trezentos e trinta e três reais e cinquenta e seis centavos que serão pagos em doze parcelas iguais de R$ 6.111,13 (Seis mil, cento e onze reais e sessenta e treze centavos) para “Prestação de serviços de Assessoramento Contábil e Patrimonial” junto a Câmara Municipal de Vereadores de Carlinda - MT visando o cumprimento da Lei 4.320/64 e Lei 6.404/76 e alterações, Legislação da Contabilidade Aplicada ao Setor Público, Lei de Responsabilidade Fiscal e legislação do Tribunal de Contas do Estado de Mato Grosso, e serviços administrativos de assessoramento em processos licitatórios. A vigência do aditivo é até a data de 31/12/2024.</w:t>
      </w:r>
    </w:p>
    <w:p w14:paraId="0F872776" w14:textId="77777777" w:rsidR="00D1749C" w:rsidRPr="00DB3AA3" w:rsidRDefault="00D1749C" w:rsidP="00D1749C">
      <w:pPr>
        <w:spacing w:after="0" w:line="360" w:lineRule="auto"/>
        <w:jc w:val="both"/>
        <w:rPr>
          <w:rFonts w:ascii="Times New Roman" w:hAnsi="Times New Roman" w:cs="Times New Roman"/>
          <w:sz w:val="24"/>
          <w:szCs w:val="24"/>
        </w:rPr>
      </w:pPr>
    </w:p>
    <w:p w14:paraId="4F01992E" w14:textId="77777777" w:rsidR="00D1749C" w:rsidRPr="00DB3AA3" w:rsidRDefault="00D1749C" w:rsidP="00D1749C">
      <w:pPr>
        <w:spacing w:after="0" w:line="360" w:lineRule="auto"/>
        <w:jc w:val="both"/>
        <w:rPr>
          <w:rFonts w:ascii="Times New Roman" w:hAnsi="Times New Roman" w:cs="Times New Roman"/>
          <w:sz w:val="24"/>
          <w:szCs w:val="24"/>
        </w:rPr>
      </w:pPr>
      <w:r w:rsidRPr="00DB3AA3">
        <w:rPr>
          <w:rFonts w:ascii="Times New Roman" w:hAnsi="Times New Roman" w:cs="Times New Roman"/>
          <w:sz w:val="24"/>
          <w:szCs w:val="24"/>
        </w:rPr>
        <w:tab/>
        <w:t xml:space="preserve">Além disso, a casa de leis também prorrogou o termo de cooperação técnica com a </w:t>
      </w:r>
      <w:r w:rsidRPr="00DB3AA3">
        <w:rPr>
          <w:rFonts w:ascii="Times New Roman" w:hAnsi="Times New Roman" w:cs="Times New Roman"/>
          <w:b/>
          <w:bCs/>
          <w:sz w:val="24"/>
          <w:szCs w:val="24"/>
        </w:rPr>
        <w:t>UNIÃO DAS CÂMARAS MUNICIPAIS DE MATO GROSSO, CNPJ nº 33.003.757/0001-98 - R$ 6.050,00</w:t>
      </w:r>
      <w:r w:rsidRPr="00DB3AA3">
        <w:rPr>
          <w:rFonts w:ascii="Times New Roman" w:hAnsi="Times New Roman" w:cs="Times New Roman"/>
          <w:sz w:val="24"/>
          <w:szCs w:val="24"/>
        </w:rPr>
        <w:t xml:space="preserve"> (Seis mil e cinquenta reais) a serem pagos mensalmente o valor de R$ 504,16 (Quinhentos e quatro reais e dezesseis centavos) para filiação e representação da instituição. A prorrogação do termo tem validade até 31/12/2024. </w:t>
      </w:r>
    </w:p>
    <w:p w14:paraId="575EAF08" w14:textId="0B5E6636" w:rsidR="00DE340B" w:rsidRPr="00DB3AA3" w:rsidRDefault="00DE340B" w:rsidP="00D1749C">
      <w:pPr>
        <w:spacing w:after="0" w:line="360" w:lineRule="auto"/>
        <w:jc w:val="both"/>
        <w:rPr>
          <w:rFonts w:ascii="Times New Roman" w:hAnsi="Times New Roman" w:cs="Times New Roman"/>
          <w:sz w:val="24"/>
          <w:szCs w:val="24"/>
        </w:rPr>
      </w:pPr>
    </w:p>
    <w:p w14:paraId="48F1244F" w14:textId="77777777" w:rsidR="00D1749C" w:rsidRPr="00DB3AA3" w:rsidRDefault="00D1749C" w:rsidP="00D1749C">
      <w:pPr>
        <w:spacing w:after="0" w:line="360" w:lineRule="auto"/>
        <w:ind w:firstLine="567"/>
        <w:jc w:val="both"/>
        <w:rPr>
          <w:rFonts w:ascii="Times New Roman" w:hAnsi="Times New Roman" w:cs="Times New Roman"/>
          <w:b/>
          <w:sz w:val="24"/>
          <w:szCs w:val="24"/>
        </w:rPr>
      </w:pPr>
    </w:p>
    <w:p w14:paraId="0168BEB0" w14:textId="1004D5DE" w:rsidR="00D1749C" w:rsidRPr="009D3B60" w:rsidRDefault="00DE340B" w:rsidP="00D1749C">
      <w:pPr>
        <w:spacing w:after="0" w:line="360" w:lineRule="auto"/>
        <w:jc w:val="both"/>
        <w:rPr>
          <w:rFonts w:ascii="Times New Roman" w:hAnsi="Times New Roman" w:cs="Times New Roman"/>
          <w:b/>
          <w:sz w:val="24"/>
          <w:szCs w:val="24"/>
          <w:highlight w:val="green"/>
        </w:rPr>
      </w:pPr>
      <w:r w:rsidRPr="009D3B60">
        <w:rPr>
          <w:rFonts w:ascii="Times New Roman" w:hAnsi="Times New Roman" w:cs="Times New Roman"/>
          <w:b/>
          <w:sz w:val="24"/>
          <w:szCs w:val="24"/>
          <w:highlight w:val="green"/>
        </w:rPr>
        <w:t>3.</w:t>
      </w:r>
      <w:r w:rsidR="008441C9" w:rsidRPr="009D3B60">
        <w:rPr>
          <w:rFonts w:ascii="Times New Roman" w:hAnsi="Times New Roman" w:cs="Times New Roman"/>
          <w:b/>
          <w:sz w:val="24"/>
          <w:szCs w:val="24"/>
          <w:highlight w:val="green"/>
        </w:rPr>
        <w:t>7</w:t>
      </w:r>
      <w:r w:rsidRPr="009D3B60">
        <w:rPr>
          <w:rFonts w:ascii="Times New Roman" w:hAnsi="Times New Roman" w:cs="Times New Roman"/>
          <w:b/>
          <w:sz w:val="24"/>
          <w:szCs w:val="24"/>
          <w:highlight w:val="green"/>
        </w:rPr>
        <w:t>.</w:t>
      </w:r>
      <w:r w:rsidR="0076000D" w:rsidRPr="009D3B60">
        <w:rPr>
          <w:rFonts w:ascii="Times New Roman" w:hAnsi="Times New Roman" w:cs="Times New Roman"/>
          <w:b/>
          <w:sz w:val="24"/>
          <w:szCs w:val="24"/>
          <w:highlight w:val="green"/>
        </w:rPr>
        <w:t>2</w:t>
      </w:r>
      <w:r w:rsidRPr="009D3B60">
        <w:rPr>
          <w:rFonts w:ascii="Times New Roman" w:hAnsi="Times New Roman" w:cs="Times New Roman"/>
          <w:b/>
          <w:sz w:val="24"/>
          <w:szCs w:val="24"/>
          <w:highlight w:val="green"/>
        </w:rPr>
        <w:t xml:space="preserve"> </w:t>
      </w:r>
      <w:r w:rsidR="00D1749C" w:rsidRPr="009D3B60">
        <w:rPr>
          <w:rFonts w:ascii="Times New Roman" w:hAnsi="Times New Roman" w:cs="Times New Roman"/>
          <w:b/>
          <w:sz w:val="24"/>
          <w:szCs w:val="24"/>
          <w:highlight w:val="green"/>
        </w:rPr>
        <w:t xml:space="preserve">Contratos </w:t>
      </w:r>
      <w:r w:rsidR="009D3B60" w:rsidRPr="009D3B60">
        <w:rPr>
          <w:rFonts w:ascii="Times New Roman" w:hAnsi="Times New Roman" w:cs="Times New Roman"/>
          <w:b/>
          <w:sz w:val="24"/>
          <w:szCs w:val="24"/>
          <w:highlight w:val="green"/>
        </w:rPr>
        <w:t>2024</w:t>
      </w:r>
    </w:p>
    <w:p w14:paraId="0727F2AE" w14:textId="77777777" w:rsidR="0057405C" w:rsidRPr="0012322A" w:rsidRDefault="0057405C" w:rsidP="00D1749C">
      <w:pPr>
        <w:spacing w:after="0" w:line="360" w:lineRule="auto"/>
        <w:jc w:val="both"/>
        <w:rPr>
          <w:rFonts w:ascii="Times New Roman" w:hAnsi="Times New Roman" w:cs="Times New Roman"/>
          <w:b/>
          <w:sz w:val="24"/>
          <w:szCs w:val="24"/>
          <w:highlight w:val="green"/>
        </w:rPr>
      </w:pPr>
    </w:p>
    <w:p w14:paraId="2A681106" w14:textId="1EAE36B1" w:rsidR="00D1749C" w:rsidRDefault="00D1749C" w:rsidP="00D1749C">
      <w:pPr>
        <w:spacing w:after="0" w:line="360" w:lineRule="auto"/>
        <w:ind w:firstLine="567"/>
        <w:jc w:val="both"/>
        <w:rPr>
          <w:rFonts w:ascii="Times New Roman" w:hAnsi="Times New Roman" w:cs="Times New Roman"/>
          <w:sz w:val="24"/>
          <w:szCs w:val="24"/>
        </w:rPr>
      </w:pPr>
      <w:r w:rsidRPr="004F1ECA">
        <w:rPr>
          <w:rFonts w:ascii="Times New Roman" w:hAnsi="Times New Roman" w:cs="Times New Roman"/>
          <w:sz w:val="24"/>
          <w:szCs w:val="24"/>
        </w:rPr>
        <w:t xml:space="preserve">No exercício 2024 a câmara celebrou </w:t>
      </w:r>
      <w:r w:rsidR="00167A70" w:rsidRPr="004F1ECA">
        <w:rPr>
          <w:rFonts w:ascii="Times New Roman" w:hAnsi="Times New Roman" w:cs="Times New Roman"/>
          <w:sz w:val="24"/>
          <w:szCs w:val="24"/>
        </w:rPr>
        <w:t xml:space="preserve">contratos administrativos para aquisição de bens e serviços conforme PCA (Plano de compras Anual) de acordo com previsto na Lei 14.133/2021. </w:t>
      </w:r>
    </w:p>
    <w:p w14:paraId="450B10F7" w14:textId="77777777" w:rsidR="00BD141D" w:rsidRDefault="00BD141D" w:rsidP="00D1749C">
      <w:pPr>
        <w:spacing w:after="0" w:line="360" w:lineRule="auto"/>
        <w:ind w:firstLine="567"/>
        <w:jc w:val="both"/>
        <w:rPr>
          <w:rFonts w:ascii="Times New Roman" w:hAnsi="Times New Roman" w:cs="Times New Roman"/>
          <w:sz w:val="24"/>
          <w:szCs w:val="24"/>
        </w:rPr>
      </w:pPr>
    </w:p>
    <w:p w14:paraId="54CE9E70" w14:textId="2FC4F2F8" w:rsidR="00586AAE" w:rsidRDefault="00BD141D" w:rsidP="0043475A">
      <w:pPr>
        <w:spacing w:after="0" w:line="360" w:lineRule="auto"/>
        <w:jc w:val="both"/>
        <w:rPr>
          <w:rFonts w:ascii="Times New Roman" w:hAnsi="Times New Roman" w:cs="Times New Roman"/>
          <w:sz w:val="24"/>
          <w:szCs w:val="24"/>
        </w:rPr>
      </w:pPr>
      <w:r w:rsidRPr="00DB3AA3">
        <w:rPr>
          <w:rFonts w:ascii="Times New Roman" w:hAnsi="Times New Roman" w:cs="Times New Roman"/>
          <w:b/>
          <w:bCs/>
          <w:sz w:val="24"/>
          <w:szCs w:val="24"/>
        </w:rPr>
        <w:t xml:space="preserve">Contrato </w:t>
      </w:r>
      <w:r>
        <w:rPr>
          <w:rFonts w:ascii="Times New Roman" w:hAnsi="Times New Roman" w:cs="Times New Roman"/>
          <w:b/>
          <w:bCs/>
          <w:sz w:val="24"/>
          <w:szCs w:val="24"/>
        </w:rPr>
        <w:t>n</w:t>
      </w:r>
      <w:r w:rsidRPr="00DB3AA3">
        <w:rPr>
          <w:rFonts w:ascii="Times New Roman" w:hAnsi="Times New Roman" w:cs="Times New Roman"/>
          <w:b/>
          <w:bCs/>
          <w:sz w:val="24"/>
          <w:szCs w:val="24"/>
        </w:rPr>
        <w:t>. 00</w:t>
      </w:r>
      <w:r>
        <w:rPr>
          <w:rFonts w:ascii="Times New Roman" w:hAnsi="Times New Roman" w:cs="Times New Roman"/>
          <w:b/>
          <w:bCs/>
          <w:sz w:val="24"/>
          <w:szCs w:val="24"/>
        </w:rPr>
        <w:t>1</w:t>
      </w:r>
      <w:r w:rsidRPr="00DB3AA3">
        <w:rPr>
          <w:rFonts w:ascii="Times New Roman" w:hAnsi="Times New Roman" w:cs="Times New Roman"/>
          <w:b/>
          <w:bCs/>
          <w:sz w:val="24"/>
          <w:szCs w:val="24"/>
        </w:rPr>
        <w:t>/2</w:t>
      </w:r>
      <w:r>
        <w:rPr>
          <w:rFonts w:ascii="Times New Roman" w:hAnsi="Times New Roman" w:cs="Times New Roman"/>
          <w:b/>
          <w:bCs/>
          <w:sz w:val="24"/>
          <w:szCs w:val="24"/>
        </w:rPr>
        <w:t>024</w:t>
      </w:r>
      <w:r>
        <w:rPr>
          <w:rFonts w:ascii="Times New Roman" w:hAnsi="Times New Roman" w:cs="Times New Roman"/>
          <w:b/>
          <w:bCs/>
          <w:sz w:val="24"/>
          <w:szCs w:val="24"/>
        </w:rPr>
        <w:t xml:space="preserve"> -</w:t>
      </w:r>
      <w:r w:rsidR="00AD7E1D" w:rsidRPr="00AD7E1D">
        <w:rPr>
          <w:rFonts w:ascii="Times New Roman" w:hAnsi="Times New Roman" w:cs="Times New Roman"/>
          <w:b/>
          <w:bCs/>
          <w:sz w:val="24"/>
          <w:szCs w:val="24"/>
        </w:rPr>
        <w:t xml:space="preserve"> </w:t>
      </w:r>
      <w:r w:rsidR="00AD7E1D" w:rsidRPr="00AD7E1D">
        <w:rPr>
          <w:rFonts w:ascii="Times New Roman" w:hAnsi="Times New Roman" w:cs="Times New Roman"/>
          <w:sz w:val="24"/>
          <w:szCs w:val="24"/>
        </w:rPr>
        <w:t>Dispensa de Licitação</w:t>
      </w:r>
      <w:r w:rsidR="00AD7E1D">
        <w:rPr>
          <w:rFonts w:ascii="Times New Roman" w:hAnsi="Times New Roman" w:cs="Times New Roman"/>
          <w:b/>
          <w:bCs/>
          <w:sz w:val="24"/>
          <w:szCs w:val="24"/>
        </w:rPr>
        <w:t xml:space="preserve"> - </w:t>
      </w:r>
      <w:r w:rsidRPr="00BD141D">
        <w:rPr>
          <w:rFonts w:ascii="Times New Roman" w:hAnsi="Times New Roman" w:cs="Times New Roman"/>
          <w:b/>
          <w:bCs/>
          <w:sz w:val="24"/>
          <w:szCs w:val="24"/>
        </w:rPr>
        <w:t xml:space="preserve">RONES BANDEIRA DUARTE </w:t>
      </w:r>
      <w:r>
        <w:rPr>
          <w:rFonts w:ascii="Times New Roman" w:hAnsi="Times New Roman" w:cs="Times New Roman"/>
          <w:b/>
          <w:bCs/>
          <w:sz w:val="24"/>
          <w:szCs w:val="24"/>
        </w:rPr>
        <w:t>–</w:t>
      </w:r>
      <w:r w:rsidRPr="00BD141D">
        <w:rPr>
          <w:rFonts w:ascii="Times New Roman" w:hAnsi="Times New Roman" w:cs="Times New Roman"/>
          <w:b/>
          <w:bCs/>
          <w:sz w:val="24"/>
          <w:szCs w:val="24"/>
        </w:rPr>
        <w:t xml:space="preserve"> EIRELI</w:t>
      </w:r>
      <w:r>
        <w:rPr>
          <w:rFonts w:ascii="Times New Roman" w:hAnsi="Times New Roman" w:cs="Times New Roman"/>
          <w:b/>
          <w:bCs/>
          <w:sz w:val="24"/>
          <w:szCs w:val="24"/>
        </w:rPr>
        <w:t xml:space="preserve"> – CNPJ </w:t>
      </w:r>
      <w:r w:rsidRPr="00D422AF">
        <w:rPr>
          <w:rFonts w:ascii="Times New Roman" w:hAnsi="Times New Roman" w:cs="Times New Roman"/>
          <w:b/>
          <w:bCs/>
          <w:sz w:val="24"/>
          <w:szCs w:val="24"/>
        </w:rPr>
        <w:t xml:space="preserve">nº </w:t>
      </w:r>
      <w:r w:rsidRPr="00D422AF">
        <w:rPr>
          <w:rFonts w:ascii="Times New Roman" w:hAnsi="Times New Roman" w:cs="Times New Roman"/>
          <w:b/>
          <w:bCs/>
          <w:sz w:val="24"/>
          <w:szCs w:val="24"/>
        </w:rPr>
        <w:t>34.188.294/0001-49</w:t>
      </w:r>
      <w:r>
        <w:rPr>
          <w:rFonts w:ascii="Times New Roman" w:hAnsi="Times New Roman" w:cs="Times New Roman"/>
          <w:sz w:val="24"/>
          <w:szCs w:val="24"/>
        </w:rPr>
        <w:t xml:space="preserve"> </w:t>
      </w:r>
      <w:r w:rsidR="00D35452">
        <w:rPr>
          <w:rFonts w:ascii="Times New Roman" w:hAnsi="Times New Roman" w:cs="Times New Roman"/>
          <w:sz w:val="24"/>
          <w:szCs w:val="24"/>
        </w:rPr>
        <w:t xml:space="preserve">- </w:t>
      </w:r>
      <w:r w:rsidR="00D422AF" w:rsidRPr="00D35452">
        <w:rPr>
          <w:rFonts w:ascii="Times New Roman" w:hAnsi="Times New Roman" w:cs="Times New Roman"/>
          <w:bCs/>
          <w:sz w:val="24"/>
          <w:szCs w:val="24"/>
        </w:rPr>
        <w:t xml:space="preserve">R$ 6.116,80 </w:t>
      </w:r>
      <w:r w:rsidR="00D422AF" w:rsidRPr="00D422AF">
        <w:rPr>
          <w:rFonts w:ascii="Times New Roman" w:hAnsi="Times New Roman" w:cs="Times New Roman"/>
          <w:sz w:val="24"/>
          <w:szCs w:val="24"/>
        </w:rPr>
        <w:t>(seis mil, centro e dezesseis reais e oitenta centavos)</w:t>
      </w:r>
      <w:r w:rsidR="00D422AF">
        <w:rPr>
          <w:rFonts w:ascii="Times New Roman" w:hAnsi="Times New Roman" w:cs="Times New Roman"/>
          <w:sz w:val="24"/>
          <w:szCs w:val="24"/>
        </w:rPr>
        <w:t xml:space="preserve">, </w:t>
      </w:r>
      <w:r>
        <w:rPr>
          <w:rFonts w:ascii="Times New Roman" w:hAnsi="Times New Roman" w:cs="Times New Roman"/>
          <w:sz w:val="24"/>
          <w:szCs w:val="24"/>
        </w:rPr>
        <w:t xml:space="preserve">pagos à vista pela </w:t>
      </w:r>
      <w:r w:rsidRPr="00BD141D">
        <w:rPr>
          <w:rFonts w:ascii="Times New Roman" w:hAnsi="Times New Roman" w:cs="Times New Roman"/>
          <w:sz w:val="24"/>
          <w:szCs w:val="24"/>
        </w:rPr>
        <w:t xml:space="preserve">aquisição e instalação de persianas com </w:t>
      </w:r>
      <w:proofErr w:type="spellStart"/>
      <w:r w:rsidRPr="00BD141D">
        <w:rPr>
          <w:rFonts w:ascii="Times New Roman" w:hAnsi="Times New Roman" w:cs="Times New Roman"/>
          <w:sz w:val="24"/>
          <w:szCs w:val="24"/>
        </w:rPr>
        <w:t>bandô</w:t>
      </w:r>
      <w:proofErr w:type="spellEnd"/>
      <w:r w:rsidRPr="00BD141D">
        <w:rPr>
          <w:rFonts w:ascii="Times New Roman" w:hAnsi="Times New Roman" w:cs="Times New Roman"/>
          <w:sz w:val="24"/>
          <w:szCs w:val="24"/>
        </w:rPr>
        <w:t xml:space="preserve"> para janelas em quantidade aproximada de 25m²</w:t>
      </w:r>
      <w:r w:rsidR="00D422AF">
        <w:rPr>
          <w:rFonts w:ascii="Times New Roman" w:hAnsi="Times New Roman" w:cs="Times New Roman"/>
          <w:sz w:val="24"/>
          <w:szCs w:val="24"/>
        </w:rPr>
        <w:t xml:space="preserve">. Contrato </w:t>
      </w:r>
      <w:r w:rsidR="00D422AF">
        <w:rPr>
          <w:rFonts w:ascii="Times New Roman" w:hAnsi="Times New Roman" w:cs="Times New Roman"/>
          <w:sz w:val="24"/>
          <w:szCs w:val="24"/>
        </w:rPr>
        <w:t>com validade de um ano.</w:t>
      </w:r>
    </w:p>
    <w:p w14:paraId="6AE699D0" w14:textId="77777777" w:rsidR="00F33317" w:rsidRDefault="00F33317" w:rsidP="0043475A">
      <w:pPr>
        <w:spacing w:after="0" w:line="360" w:lineRule="auto"/>
        <w:jc w:val="both"/>
        <w:rPr>
          <w:rFonts w:ascii="Times New Roman" w:hAnsi="Times New Roman" w:cs="Times New Roman"/>
          <w:sz w:val="24"/>
          <w:szCs w:val="24"/>
        </w:rPr>
      </w:pPr>
    </w:p>
    <w:p w14:paraId="5ADD9081" w14:textId="6CB3266E" w:rsidR="00F33317" w:rsidRPr="00AD7E1D" w:rsidRDefault="00F33317" w:rsidP="0043475A">
      <w:pPr>
        <w:spacing w:after="0" w:line="360" w:lineRule="auto"/>
        <w:jc w:val="both"/>
        <w:rPr>
          <w:rFonts w:ascii="Times New Roman" w:hAnsi="Times New Roman" w:cs="Times New Roman"/>
          <w:sz w:val="24"/>
          <w:szCs w:val="24"/>
          <w:highlight w:val="yellow"/>
        </w:rPr>
      </w:pPr>
      <w:r w:rsidRPr="00AD7E1D">
        <w:rPr>
          <w:rFonts w:ascii="Times New Roman" w:hAnsi="Times New Roman" w:cs="Times New Roman"/>
          <w:b/>
          <w:bCs/>
          <w:sz w:val="24"/>
          <w:szCs w:val="24"/>
        </w:rPr>
        <w:t>Contrato n. 00</w:t>
      </w:r>
      <w:r w:rsidRPr="00AD7E1D">
        <w:rPr>
          <w:rFonts w:ascii="Times New Roman" w:hAnsi="Times New Roman" w:cs="Times New Roman"/>
          <w:b/>
          <w:bCs/>
          <w:sz w:val="24"/>
          <w:szCs w:val="24"/>
        </w:rPr>
        <w:t>2</w:t>
      </w:r>
      <w:r w:rsidRPr="00AD7E1D">
        <w:rPr>
          <w:rFonts w:ascii="Times New Roman" w:hAnsi="Times New Roman" w:cs="Times New Roman"/>
          <w:b/>
          <w:bCs/>
          <w:sz w:val="24"/>
          <w:szCs w:val="24"/>
        </w:rPr>
        <w:t>/2024</w:t>
      </w:r>
      <w:r w:rsidR="00AD7E1D" w:rsidRPr="00AD7E1D">
        <w:rPr>
          <w:rFonts w:ascii="Times New Roman" w:hAnsi="Times New Roman" w:cs="Times New Roman"/>
          <w:sz w:val="24"/>
          <w:szCs w:val="24"/>
        </w:rPr>
        <w:t xml:space="preserve"> -</w:t>
      </w:r>
      <w:r w:rsidR="00AD7E1D" w:rsidRPr="00AD7E1D">
        <w:rPr>
          <w:rFonts w:ascii="Times New Roman" w:hAnsi="Times New Roman" w:cs="Times New Roman"/>
          <w:b/>
          <w:bCs/>
          <w:sz w:val="24"/>
          <w:szCs w:val="24"/>
        </w:rPr>
        <w:t xml:space="preserve"> </w:t>
      </w:r>
      <w:r w:rsidR="00AD7E1D" w:rsidRPr="00AD7E1D">
        <w:rPr>
          <w:rFonts w:ascii="Times New Roman" w:hAnsi="Times New Roman" w:cs="Times New Roman"/>
          <w:sz w:val="24"/>
          <w:szCs w:val="24"/>
        </w:rPr>
        <w:t>Dispensa de Licitação</w:t>
      </w:r>
      <w:r w:rsidR="00AD7E1D">
        <w:rPr>
          <w:rFonts w:ascii="Times New Roman" w:hAnsi="Times New Roman" w:cs="Times New Roman"/>
          <w:b/>
          <w:bCs/>
          <w:sz w:val="24"/>
          <w:szCs w:val="24"/>
        </w:rPr>
        <w:t xml:space="preserve"> - </w:t>
      </w:r>
      <w:r w:rsidR="00AD7E1D" w:rsidRPr="00AD7E1D">
        <w:rPr>
          <w:rFonts w:ascii="Times New Roman" w:hAnsi="Times New Roman" w:cs="Times New Roman"/>
          <w:b/>
          <w:bCs/>
          <w:sz w:val="24"/>
          <w:szCs w:val="24"/>
        </w:rPr>
        <w:t>FLÁVIO APARECIDO PINZAN</w:t>
      </w:r>
      <w:r w:rsidR="00AD7E1D">
        <w:rPr>
          <w:rFonts w:ascii="Times New Roman" w:hAnsi="Times New Roman" w:cs="Times New Roman"/>
          <w:b/>
          <w:bCs/>
          <w:sz w:val="24"/>
          <w:szCs w:val="24"/>
        </w:rPr>
        <w:t xml:space="preserve">, </w:t>
      </w:r>
      <w:r w:rsidR="00AD7E1D" w:rsidRPr="00AD7E1D">
        <w:rPr>
          <w:rFonts w:ascii="Times New Roman" w:hAnsi="Times New Roman" w:cs="Times New Roman"/>
          <w:b/>
          <w:bCs/>
          <w:sz w:val="24"/>
          <w:szCs w:val="24"/>
        </w:rPr>
        <w:t>CNPJ </w:t>
      </w:r>
      <w:r w:rsidR="00AD7E1D">
        <w:rPr>
          <w:rFonts w:ascii="Times New Roman" w:hAnsi="Times New Roman" w:cs="Times New Roman"/>
          <w:b/>
          <w:bCs/>
          <w:sz w:val="24"/>
          <w:szCs w:val="24"/>
        </w:rPr>
        <w:t xml:space="preserve">nº </w:t>
      </w:r>
      <w:r w:rsidR="00AD7E1D" w:rsidRPr="00AD7E1D">
        <w:rPr>
          <w:rFonts w:ascii="Times New Roman" w:hAnsi="Times New Roman" w:cs="Times New Roman"/>
          <w:b/>
          <w:bCs/>
          <w:sz w:val="24"/>
          <w:szCs w:val="24"/>
        </w:rPr>
        <w:t>44.326.255/0001-14 </w:t>
      </w:r>
      <w:r w:rsidR="00AD7E1D" w:rsidRPr="00D35452">
        <w:rPr>
          <w:rFonts w:ascii="Times New Roman" w:hAnsi="Times New Roman" w:cs="Times New Roman"/>
          <w:sz w:val="24"/>
          <w:szCs w:val="24"/>
        </w:rPr>
        <w:t>- R$ 2.300,00</w:t>
      </w:r>
      <w:r w:rsidR="00AD7E1D">
        <w:rPr>
          <w:rFonts w:ascii="Times New Roman" w:hAnsi="Times New Roman" w:cs="Times New Roman"/>
          <w:b/>
          <w:bCs/>
          <w:sz w:val="24"/>
          <w:szCs w:val="24"/>
        </w:rPr>
        <w:t xml:space="preserve"> </w:t>
      </w:r>
      <w:r w:rsidR="00AD7E1D" w:rsidRPr="00AD7E1D">
        <w:rPr>
          <w:rFonts w:ascii="Times New Roman" w:hAnsi="Times New Roman" w:cs="Times New Roman"/>
          <w:sz w:val="24"/>
          <w:szCs w:val="24"/>
        </w:rPr>
        <w:t>(Dois mil e trezentos reais) pagos a vista pelos serviços de jardinagem (poda de grama e árvores).</w:t>
      </w:r>
    </w:p>
    <w:p w14:paraId="5BB959F5" w14:textId="77777777" w:rsidR="00F33317" w:rsidRPr="00F33317" w:rsidRDefault="00F33317" w:rsidP="0043475A">
      <w:pPr>
        <w:spacing w:after="0" w:line="360" w:lineRule="auto"/>
        <w:jc w:val="both"/>
        <w:rPr>
          <w:rFonts w:ascii="Times New Roman" w:hAnsi="Times New Roman" w:cs="Times New Roman"/>
          <w:b/>
          <w:bCs/>
          <w:sz w:val="24"/>
          <w:szCs w:val="24"/>
          <w:highlight w:val="yellow"/>
        </w:rPr>
      </w:pPr>
    </w:p>
    <w:p w14:paraId="35C6B21B" w14:textId="681C8215" w:rsidR="00BD141D" w:rsidRDefault="00F33317" w:rsidP="002B0051">
      <w:pPr>
        <w:spacing w:line="360" w:lineRule="auto"/>
        <w:jc w:val="both"/>
        <w:rPr>
          <w:rFonts w:ascii="Times New Roman" w:eastAsia="Times New Roman" w:hAnsi="Times New Roman" w:cs="Times New Roman"/>
          <w:kern w:val="0"/>
          <w:sz w:val="24"/>
          <w:szCs w:val="24"/>
          <w:lang w:eastAsia="pt-BR"/>
          <w14:ligatures w14:val="none"/>
        </w:rPr>
      </w:pPr>
      <w:r w:rsidRPr="00D35452">
        <w:rPr>
          <w:rFonts w:ascii="Times New Roman" w:hAnsi="Times New Roman" w:cs="Times New Roman"/>
          <w:b/>
          <w:bCs/>
          <w:sz w:val="24"/>
          <w:szCs w:val="24"/>
        </w:rPr>
        <w:t>Contrato n. 00</w:t>
      </w:r>
      <w:r w:rsidRPr="00D35452">
        <w:rPr>
          <w:rFonts w:ascii="Times New Roman" w:hAnsi="Times New Roman" w:cs="Times New Roman"/>
          <w:b/>
          <w:bCs/>
          <w:sz w:val="24"/>
          <w:szCs w:val="24"/>
        </w:rPr>
        <w:t>3</w:t>
      </w:r>
      <w:r w:rsidRPr="00D35452">
        <w:rPr>
          <w:rFonts w:ascii="Times New Roman" w:hAnsi="Times New Roman" w:cs="Times New Roman"/>
          <w:b/>
          <w:bCs/>
          <w:sz w:val="24"/>
          <w:szCs w:val="24"/>
        </w:rPr>
        <w:t>/2024</w:t>
      </w:r>
      <w:r w:rsidR="00D35452" w:rsidRPr="00D35452">
        <w:rPr>
          <w:rFonts w:ascii="Times New Roman" w:hAnsi="Times New Roman" w:cs="Times New Roman"/>
          <w:b/>
          <w:bCs/>
          <w:sz w:val="24"/>
          <w:szCs w:val="24"/>
        </w:rPr>
        <w:t xml:space="preserve"> - </w:t>
      </w:r>
      <w:r w:rsidR="00D35452" w:rsidRPr="00D35452">
        <w:rPr>
          <w:rFonts w:ascii="Times New Roman" w:eastAsia="Times New Roman" w:hAnsi="Times New Roman" w:cs="Times New Roman"/>
          <w:kern w:val="0"/>
          <w:sz w:val="24"/>
          <w:szCs w:val="24"/>
          <w:lang w:eastAsia="pt-BR"/>
          <w14:ligatures w14:val="none"/>
        </w:rPr>
        <w:t xml:space="preserve">Dispensa por Registro de Preço </w:t>
      </w:r>
      <w:r w:rsidR="00D35452" w:rsidRPr="00D35452">
        <w:rPr>
          <w:rFonts w:ascii="Times New Roman" w:eastAsia="Times New Roman" w:hAnsi="Times New Roman" w:cs="Times New Roman"/>
          <w:color w:val="333333"/>
          <w:kern w:val="0"/>
          <w:sz w:val="24"/>
          <w:szCs w:val="24"/>
          <w:lang w:eastAsia="pt-BR"/>
          <w14:ligatures w14:val="none"/>
        </w:rPr>
        <w:t xml:space="preserve">- </w:t>
      </w:r>
      <w:r w:rsidR="00D35452" w:rsidRPr="00D35452">
        <w:rPr>
          <w:rFonts w:ascii="Times New Roman" w:eastAsia="Times New Roman" w:hAnsi="Times New Roman" w:cs="Times New Roman"/>
          <w:b/>
          <w:bCs/>
          <w:kern w:val="0"/>
          <w:sz w:val="24"/>
          <w:szCs w:val="24"/>
          <w:lang w:eastAsia="pt-BR"/>
          <w14:ligatures w14:val="none"/>
        </w:rPr>
        <w:t>GRESPAM FERREIRA MERCADO E AÇOUGUE LTDA</w:t>
      </w:r>
      <w:r w:rsidR="00D35452" w:rsidRPr="00D35452">
        <w:rPr>
          <w:rFonts w:ascii="Times New Roman" w:eastAsia="Times New Roman" w:hAnsi="Times New Roman" w:cs="Times New Roman"/>
          <w:kern w:val="0"/>
          <w:sz w:val="24"/>
          <w:szCs w:val="24"/>
          <w:lang w:eastAsia="pt-BR"/>
          <w14:ligatures w14:val="none"/>
        </w:rPr>
        <w:t xml:space="preserve">, </w:t>
      </w:r>
      <w:r w:rsidR="00D35452" w:rsidRPr="00D35452">
        <w:rPr>
          <w:rFonts w:ascii="Times New Roman" w:eastAsia="Times New Roman" w:hAnsi="Times New Roman" w:cs="Times New Roman"/>
          <w:b/>
          <w:bCs/>
          <w:kern w:val="0"/>
          <w:sz w:val="24"/>
          <w:szCs w:val="24"/>
          <w:lang w:eastAsia="pt-BR"/>
          <w14:ligatures w14:val="none"/>
        </w:rPr>
        <w:t xml:space="preserve">CNPJ nº </w:t>
      </w:r>
      <w:r w:rsidR="00D35452" w:rsidRPr="00D35452">
        <w:rPr>
          <w:rFonts w:ascii="Times New Roman" w:eastAsia="Times New Roman" w:hAnsi="Times New Roman" w:cs="Times New Roman"/>
          <w:b/>
          <w:bCs/>
          <w:kern w:val="0"/>
          <w:sz w:val="24"/>
          <w:szCs w:val="24"/>
          <w:lang w:eastAsia="pt-BR"/>
          <w14:ligatures w14:val="none"/>
        </w:rPr>
        <w:t>33.188.208/0001-35</w:t>
      </w:r>
      <w:r w:rsidR="00D35452" w:rsidRPr="00D35452">
        <w:rPr>
          <w:rFonts w:ascii="Times New Roman" w:eastAsia="Times New Roman" w:hAnsi="Times New Roman" w:cs="Times New Roman"/>
          <w:kern w:val="0"/>
          <w:sz w:val="24"/>
          <w:szCs w:val="24"/>
          <w:lang w:eastAsia="pt-BR"/>
          <w14:ligatures w14:val="none"/>
        </w:rPr>
        <w:t xml:space="preserve"> - R$ 7.231,39 (Sete mil duzentos e trinta e um reais e trinta e nove centavos) pagos a vista pela aquisição de mercadorias.</w:t>
      </w:r>
    </w:p>
    <w:p w14:paraId="1E099E5F" w14:textId="77777777" w:rsidR="00D35452" w:rsidRDefault="00D35452" w:rsidP="00D35452">
      <w:pPr>
        <w:jc w:val="both"/>
        <w:rPr>
          <w:rFonts w:ascii="Times New Roman" w:hAnsi="Times New Roman" w:cs="Times New Roman"/>
          <w:sz w:val="24"/>
          <w:szCs w:val="24"/>
        </w:rPr>
      </w:pPr>
    </w:p>
    <w:p w14:paraId="68DF5AAF" w14:textId="4737DAE1" w:rsidR="0043475A" w:rsidRDefault="00586AAE" w:rsidP="0043475A">
      <w:pPr>
        <w:spacing w:after="0" w:line="360" w:lineRule="auto"/>
        <w:jc w:val="both"/>
        <w:rPr>
          <w:rFonts w:ascii="Times New Roman" w:hAnsi="Times New Roman" w:cs="Times New Roman"/>
          <w:sz w:val="24"/>
          <w:szCs w:val="24"/>
        </w:rPr>
      </w:pPr>
      <w:r w:rsidRPr="00DB3AA3">
        <w:rPr>
          <w:rFonts w:ascii="Times New Roman" w:hAnsi="Times New Roman" w:cs="Times New Roman"/>
          <w:b/>
          <w:bCs/>
          <w:sz w:val="24"/>
          <w:szCs w:val="24"/>
        </w:rPr>
        <w:t xml:space="preserve">Contrato </w:t>
      </w:r>
      <w:r>
        <w:rPr>
          <w:rFonts w:ascii="Times New Roman" w:hAnsi="Times New Roman" w:cs="Times New Roman"/>
          <w:b/>
          <w:bCs/>
          <w:sz w:val="24"/>
          <w:szCs w:val="24"/>
        </w:rPr>
        <w:t>n</w:t>
      </w:r>
      <w:r w:rsidRPr="00DB3AA3">
        <w:rPr>
          <w:rFonts w:ascii="Times New Roman" w:hAnsi="Times New Roman" w:cs="Times New Roman"/>
          <w:b/>
          <w:bCs/>
          <w:sz w:val="24"/>
          <w:szCs w:val="24"/>
        </w:rPr>
        <w:t>. 00</w:t>
      </w:r>
      <w:r>
        <w:rPr>
          <w:rFonts w:ascii="Times New Roman" w:hAnsi="Times New Roman" w:cs="Times New Roman"/>
          <w:b/>
          <w:bCs/>
          <w:sz w:val="24"/>
          <w:szCs w:val="24"/>
        </w:rPr>
        <w:t>4</w:t>
      </w:r>
      <w:r w:rsidRPr="00DB3AA3">
        <w:rPr>
          <w:rFonts w:ascii="Times New Roman" w:hAnsi="Times New Roman" w:cs="Times New Roman"/>
          <w:b/>
          <w:bCs/>
          <w:sz w:val="24"/>
          <w:szCs w:val="24"/>
        </w:rPr>
        <w:t>/2</w:t>
      </w:r>
      <w:r>
        <w:rPr>
          <w:rFonts w:ascii="Times New Roman" w:hAnsi="Times New Roman" w:cs="Times New Roman"/>
          <w:b/>
          <w:bCs/>
          <w:sz w:val="24"/>
          <w:szCs w:val="24"/>
        </w:rPr>
        <w:t xml:space="preserve">024 </w:t>
      </w:r>
      <w:r w:rsidR="0093052C">
        <w:rPr>
          <w:rFonts w:ascii="Times New Roman" w:hAnsi="Times New Roman" w:cs="Times New Roman"/>
          <w:b/>
          <w:bCs/>
          <w:sz w:val="24"/>
          <w:szCs w:val="24"/>
        </w:rPr>
        <w:t xml:space="preserve">- </w:t>
      </w:r>
      <w:r w:rsidR="0093052C" w:rsidRPr="0093052C">
        <w:rPr>
          <w:rFonts w:ascii="Times New Roman" w:hAnsi="Times New Roman" w:cs="Times New Roman"/>
          <w:sz w:val="24"/>
          <w:szCs w:val="24"/>
        </w:rPr>
        <w:t>Dispensa de Licitação</w:t>
      </w:r>
      <w:r w:rsidR="0093052C">
        <w:rPr>
          <w:rFonts w:ascii="Times New Roman" w:hAnsi="Times New Roman" w:cs="Times New Roman"/>
          <w:b/>
          <w:bCs/>
          <w:sz w:val="24"/>
          <w:szCs w:val="24"/>
        </w:rPr>
        <w:t xml:space="preserve"> -</w:t>
      </w:r>
      <w:r>
        <w:rPr>
          <w:rFonts w:ascii="Times New Roman" w:hAnsi="Times New Roman" w:cs="Times New Roman"/>
          <w:b/>
          <w:bCs/>
          <w:sz w:val="24"/>
          <w:szCs w:val="24"/>
        </w:rPr>
        <w:t xml:space="preserve"> VILMA LOURENCO MOREIRA DOS SANTOS, CNPJ nº 45.968.462/00001-35</w:t>
      </w:r>
      <w:r w:rsidR="0093052C">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93052C">
        <w:rPr>
          <w:rFonts w:ascii="Times New Roman" w:hAnsi="Times New Roman" w:cs="Times New Roman"/>
          <w:sz w:val="24"/>
          <w:szCs w:val="24"/>
        </w:rPr>
        <w:t>R$ 6.685,17</w:t>
      </w:r>
      <w:r>
        <w:rPr>
          <w:rFonts w:ascii="Times New Roman" w:hAnsi="Times New Roman" w:cs="Times New Roman"/>
          <w:b/>
          <w:bCs/>
          <w:sz w:val="24"/>
          <w:szCs w:val="24"/>
        </w:rPr>
        <w:t xml:space="preserve"> </w:t>
      </w:r>
      <w:r w:rsidRPr="00586AAE">
        <w:rPr>
          <w:rFonts w:ascii="Times New Roman" w:hAnsi="Times New Roman" w:cs="Times New Roman"/>
          <w:sz w:val="24"/>
          <w:szCs w:val="24"/>
        </w:rPr>
        <w:t xml:space="preserve">(Seis mil, seiscentos e </w:t>
      </w:r>
      <w:r w:rsidRPr="00586AAE">
        <w:rPr>
          <w:rFonts w:ascii="Times New Roman" w:hAnsi="Times New Roman" w:cs="Times New Roman"/>
          <w:sz w:val="24"/>
          <w:szCs w:val="24"/>
        </w:rPr>
        <w:lastRenderedPageBreak/>
        <w:t>oitenta e cinco reais e dezessete centavos)</w:t>
      </w:r>
      <w:r>
        <w:rPr>
          <w:rFonts w:ascii="Times New Roman" w:hAnsi="Times New Roman" w:cs="Times New Roman"/>
          <w:b/>
          <w:bCs/>
          <w:sz w:val="24"/>
          <w:szCs w:val="24"/>
        </w:rPr>
        <w:t xml:space="preserve"> </w:t>
      </w:r>
      <w:r>
        <w:rPr>
          <w:rFonts w:ascii="Times New Roman" w:hAnsi="Times New Roman" w:cs="Times New Roman"/>
          <w:sz w:val="24"/>
          <w:szCs w:val="24"/>
        </w:rPr>
        <w:t xml:space="preserve">pagos a vista, para contratação de empresa para confecção de uniformes para os servidores da Câmara </w:t>
      </w:r>
      <w:r w:rsidR="0093052C">
        <w:rPr>
          <w:rFonts w:ascii="Times New Roman" w:hAnsi="Times New Roman" w:cs="Times New Roman"/>
          <w:sz w:val="24"/>
          <w:szCs w:val="24"/>
        </w:rPr>
        <w:t>M</w:t>
      </w:r>
      <w:r>
        <w:rPr>
          <w:rFonts w:ascii="Times New Roman" w:hAnsi="Times New Roman" w:cs="Times New Roman"/>
          <w:sz w:val="24"/>
          <w:szCs w:val="24"/>
        </w:rPr>
        <w:t>unicipal de Carlinda</w:t>
      </w:r>
      <w:r w:rsidR="00FF4B01">
        <w:rPr>
          <w:rFonts w:ascii="Times New Roman" w:hAnsi="Times New Roman" w:cs="Times New Roman"/>
          <w:sz w:val="24"/>
          <w:szCs w:val="24"/>
        </w:rPr>
        <w:t>, com validade de um ano.</w:t>
      </w:r>
    </w:p>
    <w:p w14:paraId="01DA01DA" w14:textId="77777777" w:rsidR="00F33317" w:rsidRDefault="00F33317" w:rsidP="00E6002F">
      <w:pPr>
        <w:spacing w:after="0" w:line="360" w:lineRule="auto"/>
        <w:jc w:val="both"/>
        <w:rPr>
          <w:rFonts w:ascii="Times New Roman" w:hAnsi="Times New Roman" w:cs="Times New Roman"/>
          <w:sz w:val="24"/>
          <w:szCs w:val="24"/>
        </w:rPr>
      </w:pPr>
    </w:p>
    <w:p w14:paraId="7A36EE45" w14:textId="51FA2057" w:rsidR="00D35452" w:rsidRPr="00E6002F" w:rsidRDefault="00F33317" w:rsidP="00E6002F">
      <w:pPr>
        <w:spacing w:line="360" w:lineRule="auto"/>
        <w:jc w:val="both"/>
        <w:rPr>
          <w:rFonts w:ascii="Times New Roman" w:eastAsia="Times New Roman" w:hAnsi="Times New Roman" w:cs="Times New Roman"/>
          <w:color w:val="333333"/>
          <w:kern w:val="0"/>
          <w:sz w:val="24"/>
          <w:szCs w:val="24"/>
          <w:lang w:eastAsia="pt-BR"/>
          <w14:ligatures w14:val="none"/>
        </w:rPr>
      </w:pPr>
      <w:r w:rsidRPr="00E6002F">
        <w:rPr>
          <w:rFonts w:ascii="Times New Roman" w:hAnsi="Times New Roman" w:cs="Times New Roman"/>
          <w:b/>
          <w:bCs/>
          <w:sz w:val="24"/>
          <w:szCs w:val="24"/>
        </w:rPr>
        <w:t>Contrato n. 00</w:t>
      </w:r>
      <w:r w:rsidRPr="00E6002F">
        <w:rPr>
          <w:rFonts w:ascii="Times New Roman" w:hAnsi="Times New Roman" w:cs="Times New Roman"/>
          <w:b/>
          <w:bCs/>
          <w:sz w:val="24"/>
          <w:szCs w:val="24"/>
        </w:rPr>
        <w:t>5</w:t>
      </w:r>
      <w:r w:rsidRPr="00E6002F">
        <w:rPr>
          <w:rFonts w:ascii="Times New Roman" w:hAnsi="Times New Roman" w:cs="Times New Roman"/>
          <w:b/>
          <w:bCs/>
          <w:sz w:val="24"/>
          <w:szCs w:val="24"/>
        </w:rPr>
        <w:t>/2024</w:t>
      </w:r>
      <w:r w:rsidR="00D35452" w:rsidRPr="00E6002F">
        <w:rPr>
          <w:rFonts w:ascii="Times New Roman" w:hAnsi="Times New Roman" w:cs="Times New Roman"/>
          <w:b/>
          <w:bCs/>
          <w:sz w:val="24"/>
          <w:szCs w:val="24"/>
        </w:rPr>
        <w:t xml:space="preserve"> </w:t>
      </w:r>
      <w:r w:rsidR="00D35452" w:rsidRPr="00E6002F">
        <w:rPr>
          <w:rFonts w:ascii="Times New Roman" w:hAnsi="Times New Roman" w:cs="Times New Roman"/>
          <w:b/>
          <w:bCs/>
          <w:sz w:val="24"/>
          <w:szCs w:val="24"/>
        </w:rPr>
        <w:t xml:space="preserve">- </w:t>
      </w:r>
      <w:r w:rsidR="00D35452" w:rsidRPr="00E6002F">
        <w:rPr>
          <w:rFonts w:ascii="Times New Roman" w:hAnsi="Times New Roman" w:cs="Times New Roman"/>
          <w:sz w:val="24"/>
          <w:szCs w:val="24"/>
        </w:rPr>
        <w:t>Dispensa de Licitação</w:t>
      </w:r>
      <w:r w:rsidR="00D35452" w:rsidRPr="00E6002F">
        <w:rPr>
          <w:rFonts w:ascii="Times New Roman" w:hAnsi="Times New Roman" w:cs="Times New Roman"/>
          <w:b/>
          <w:bCs/>
          <w:sz w:val="24"/>
          <w:szCs w:val="24"/>
        </w:rPr>
        <w:t xml:space="preserve"> -</w:t>
      </w:r>
      <w:r w:rsidR="00D35452" w:rsidRPr="00E6002F">
        <w:rPr>
          <w:rFonts w:ascii="Times New Roman" w:hAnsi="Times New Roman" w:cs="Times New Roman"/>
          <w:b/>
          <w:bCs/>
          <w:sz w:val="24"/>
          <w:szCs w:val="24"/>
        </w:rPr>
        <w:t xml:space="preserve"> </w:t>
      </w:r>
      <w:hyperlink r:id="rId21" w:tgtFrame="_blank" w:history="1">
        <w:r w:rsidR="00D35452" w:rsidRPr="00E6002F">
          <w:rPr>
            <w:rStyle w:val="Hyperlink"/>
            <w:rFonts w:ascii="Times New Roman" w:hAnsi="Times New Roman" w:cstheme="minorBidi"/>
            <w:b/>
            <w:bCs/>
            <w:color w:val="auto"/>
            <w:sz w:val="24"/>
            <w:szCs w:val="24"/>
            <w:u w:val="none"/>
          </w:rPr>
          <w:t>IMPRIMATTOS IMPRESSAO DIGITAL </w:t>
        </w:r>
      </w:hyperlink>
      <w:r w:rsidR="00D35452" w:rsidRPr="00E6002F">
        <w:rPr>
          <w:rFonts w:ascii="Times New Roman" w:hAnsi="Times New Roman"/>
          <w:b/>
          <w:bCs/>
          <w:sz w:val="24"/>
          <w:szCs w:val="24"/>
        </w:rPr>
        <w:t xml:space="preserve">LTDA </w:t>
      </w:r>
      <w:r w:rsidR="00D35452" w:rsidRPr="00E6002F">
        <w:rPr>
          <w:rFonts w:ascii="Times New Roman" w:hAnsi="Times New Roman"/>
          <w:sz w:val="24"/>
          <w:szCs w:val="24"/>
        </w:rPr>
        <w:t>-</w:t>
      </w:r>
      <w:r w:rsidR="00D35452" w:rsidRPr="00E6002F">
        <w:rPr>
          <w:rFonts w:ascii="Times New Roman" w:hAnsi="Times New Roman" w:cs="Times New Roman"/>
          <w:b/>
          <w:bCs/>
          <w:sz w:val="24"/>
          <w:szCs w:val="24"/>
        </w:rPr>
        <w:t xml:space="preserve"> CNPJ nº </w:t>
      </w:r>
      <w:r w:rsidR="00D35452" w:rsidRPr="00E6002F">
        <w:rPr>
          <w:rFonts w:ascii="Times New Roman" w:hAnsi="Times New Roman" w:cs="Times New Roman"/>
          <w:b/>
          <w:bCs/>
          <w:sz w:val="24"/>
          <w:szCs w:val="24"/>
        </w:rPr>
        <w:t>4.657.687/0001-47</w:t>
      </w:r>
      <w:r w:rsidR="00D35452" w:rsidRPr="00E6002F">
        <w:rPr>
          <w:rFonts w:ascii="Times New Roman" w:hAnsi="Times New Roman" w:cs="Times New Roman"/>
          <w:b/>
          <w:bCs/>
          <w:sz w:val="24"/>
          <w:szCs w:val="24"/>
        </w:rPr>
        <w:t xml:space="preserve"> </w:t>
      </w:r>
      <w:r w:rsidR="00E6002F" w:rsidRPr="00E6002F">
        <w:rPr>
          <w:rFonts w:ascii="Times New Roman" w:hAnsi="Times New Roman" w:cs="Times New Roman"/>
          <w:b/>
          <w:bCs/>
          <w:sz w:val="24"/>
          <w:szCs w:val="24"/>
        </w:rPr>
        <w:t>-</w:t>
      </w:r>
      <w:r w:rsidR="00D35452" w:rsidRPr="00E6002F">
        <w:rPr>
          <w:rFonts w:ascii="Times New Roman" w:hAnsi="Times New Roman" w:cs="Times New Roman"/>
          <w:b/>
          <w:bCs/>
          <w:sz w:val="24"/>
          <w:szCs w:val="24"/>
        </w:rPr>
        <w:t xml:space="preserve"> </w:t>
      </w:r>
      <w:r w:rsidR="00D35452" w:rsidRPr="00E6002F">
        <w:rPr>
          <w:rFonts w:ascii="Times New Roman" w:hAnsi="Times New Roman" w:cs="Times New Roman"/>
          <w:sz w:val="24"/>
          <w:szCs w:val="24"/>
        </w:rPr>
        <w:t xml:space="preserve">R$ 435,00 (Quatrocentos e trinta e cinco reais) pela aquisição e aplicação de </w:t>
      </w:r>
      <w:r w:rsidR="00D35452" w:rsidRPr="00E6002F">
        <w:rPr>
          <w:rFonts w:ascii="Times New Roman" w:eastAsia="Times New Roman" w:hAnsi="Times New Roman" w:cs="Times New Roman"/>
          <w:color w:val="333333"/>
          <w:kern w:val="0"/>
          <w:sz w:val="24"/>
          <w:szCs w:val="24"/>
          <w:lang w:eastAsia="pt-BR"/>
          <w14:ligatures w14:val="none"/>
        </w:rPr>
        <w:t>adesivo para placa de inox e adesivos de patrimônio</w:t>
      </w:r>
      <w:r w:rsidR="00E6002F">
        <w:rPr>
          <w:rFonts w:ascii="Times New Roman" w:eastAsia="Times New Roman" w:hAnsi="Times New Roman" w:cs="Times New Roman"/>
          <w:color w:val="333333"/>
          <w:kern w:val="0"/>
          <w:sz w:val="24"/>
          <w:szCs w:val="24"/>
          <w:lang w:eastAsia="pt-BR"/>
          <w14:ligatures w14:val="none"/>
        </w:rPr>
        <w:t>.</w:t>
      </w:r>
      <w:r w:rsidR="00D35452" w:rsidRPr="00E6002F">
        <w:rPr>
          <w:rFonts w:ascii="Times New Roman" w:eastAsia="Times New Roman" w:hAnsi="Times New Roman" w:cs="Times New Roman"/>
          <w:color w:val="333333"/>
          <w:kern w:val="0"/>
          <w:sz w:val="24"/>
          <w:szCs w:val="24"/>
          <w:lang w:eastAsia="pt-BR"/>
          <w14:ligatures w14:val="none"/>
        </w:rPr>
        <w:t xml:space="preserve"> </w:t>
      </w:r>
    </w:p>
    <w:p w14:paraId="5BFF0CD9" w14:textId="2248E99E" w:rsidR="00F33317" w:rsidRDefault="00F33317" w:rsidP="0043475A">
      <w:pPr>
        <w:spacing w:after="0" w:line="360" w:lineRule="auto"/>
        <w:jc w:val="both"/>
        <w:rPr>
          <w:rFonts w:ascii="Times New Roman" w:hAnsi="Times New Roman" w:cs="Times New Roman"/>
          <w:sz w:val="24"/>
          <w:szCs w:val="24"/>
        </w:rPr>
      </w:pPr>
    </w:p>
    <w:p w14:paraId="35762745" w14:textId="77777777" w:rsidR="0043475A" w:rsidRPr="0043475A" w:rsidRDefault="0043475A" w:rsidP="0043475A">
      <w:pPr>
        <w:spacing w:after="0" w:line="360" w:lineRule="auto"/>
        <w:ind w:firstLine="567"/>
        <w:jc w:val="both"/>
        <w:rPr>
          <w:rFonts w:ascii="Times New Roman" w:hAnsi="Times New Roman" w:cs="Times New Roman"/>
          <w:sz w:val="24"/>
          <w:szCs w:val="24"/>
        </w:rPr>
      </w:pPr>
    </w:p>
    <w:p w14:paraId="285200C9" w14:textId="7C73168D" w:rsidR="0043475A" w:rsidRPr="0043475A" w:rsidRDefault="0043475A" w:rsidP="0043475A">
      <w:pPr>
        <w:spacing w:after="0" w:line="360" w:lineRule="auto"/>
        <w:jc w:val="both"/>
        <w:rPr>
          <w:rFonts w:ascii="Times New Roman" w:hAnsi="Times New Roman" w:cs="Times New Roman"/>
          <w:sz w:val="24"/>
          <w:szCs w:val="24"/>
        </w:rPr>
      </w:pPr>
      <w:r w:rsidRPr="00DB3AA3">
        <w:rPr>
          <w:rFonts w:ascii="Times New Roman" w:hAnsi="Times New Roman" w:cs="Times New Roman"/>
          <w:b/>
          <w:bCs/>
          <w:sz w:val="24"/>
          <w:szCs w:val="24"/>
        </w:rPr>
        <w:t xml:space="preserve">Contrato </w:t>
      </w:r>
      <w:r>
        <w:rPr>
          <w:rFonts w:ascii="Times New Roman" w:hAnsi="Times New Roman" w:cs="Times New Roman"/>
          <w:b/>
          <w:bCs/>
          <w:sz w:val="24"/>
          <w:szCs w:val="24"/>
        </w:rPr>
        <w:t>n</w:t>
      </w:r>
      <w:r w:rsidRPr="00DB3AA3">
        <w:rPr>
          <w:rFonts w:ascii="Times New Roman" w:hAnsi="Times New Roman" w:cs="Times New Roman"/>
          <w:b/>
          <w:bCs/>
          <w:sz w:val="24"/>
          <w:szCs w:val="24"/>
        </w:rPr>
        <w:t>. 00</w:t>
      </w:r>
      <w:r>
        <w:rPr>
          <w:rFonts w:ascii="Times New Roman" w:hAnsi="Times New Roman" w:cs="Times New Roman"/>
          <w:b/>
          <w:bCs/>
          <w:sz w:val="24"/>
          <w:szCs w:val="24"/>
        </w:rPr>
        <w:t>6</w:t>
      </w:r>
      <w:r w:rsidRPr="00DB3AA3">
        <w:rPr>
          <w:rFonts w:ascii="Times New Roman" w:hAnsi="Times New Roman" w:cs="Times New Roman"/>
          <w:b/>
          <w:bCs/>
          <w:sz w:val="24"/>
          <w:szCs w:val="24"/>
        </w:rPr>
        <w:t>/2</w:t>
      </w:r>
      <w:r>
        <w:rPr>
          <w:rFonts w:ascii="Times New Roman" w:hAnsi="Times New Roman" w:cs="Times New Roman"/>
          <w:b/>
          <w:bCs/>
          <w:sz w:val="24"/>
          <w:szCs w:val="24"/>
        </w:rPr>
        <w:t xml:space="preserve">024 </w:t>
      </w:r>
      <w:r>
        <w:rPr>
          <w:rFonts w:ascii="Times New Roman" w:hAnsi="Times New Roman" w:cs="Times New Roman"/>
          <w:sz w:val="24"/>
          <w:szCs w:val="24"/>
        </w:rPr>
        <w:t xml:space="preserve">- </w:t>
      </w:r>
      <w:r w:rsidR="00D35452" w:rsidRPr="0093052C">
        <w:rPr>
          <w:rFonts w:ascii="Times New Roman" w:hAnsi="Times New Roman" w:cs="Times New Roman"/>
          <w:sz w:val="24"/>
          <w:szCs w:val="24"/>
        </w:rPr>
        <w:t>Dispensa de Licitação</w:t>
      </w:r>
      <w:r w:rsidR="00D35452">
        <w:rPr>
          <w:rFonts w:ascii="Times New Roman" w:hAnsi="Times New Roman" w:cs="Times New Roman"/>
          <w:b/>
          <w:bCs/>
          <w:sz w:val="24"/>
          <w:szCs w:val="24"/>
        </w:rPr>
        <w:t xml:space="preserve"> - </w:t>
      </w:r>
      <w:r w:rsidRPr="0043475A">
        <w:rPr>
          <w:rFonts w:ascii="Times New Roman" w:hAnsi="Times New Roman" w:cs="Times New Roman"/>
          <w:b/>
          <w:bCs/>
          <w:sz w:val="24"/>
          <w:szCs w:val="24"/>
        </w:rPr>
        <w:t xml:space="preserve">PANIFICADORA SÃO CLEMENTE LTDA </w:t>
      </w:r>
      <w:r w:rsidRPr="0043475A">
        <w:rPr>
          <w:rFonts w:ascii="Times New Roman" w:hAnsi="Times New Roman" w:cs="Times New Roman"/>
          <w:b/>
          <w:bCs/>
          <w:sz w:val="24"/>
          <w:szCs w:val="24"/>
        </w:rPr>
        <w:t>–</w:t>
      </w:r>
      <w:r w:rsidRPr="0043475A">
        <w:rPr>
          <w:rFonts w:ascii="Times New Roman" w:hAnsi="Times New Roman" w:cs="Times New Roman"/>
          <w:b/>
          <w:bCs/>
          <w:sz w:val="24"/>
          <w:szCs w:val="24"/>
        </w:rPr>
        <w:t xml:space="preserve"> ME</w:t>
      </w:r>
      <w:r w:rsidRPr="0043475A">
        <w:rPr>
          <w:rFonts w:ascii="Times New Roman" w:hAnsi="Times New Roman" w:cs="Times New Roman"/>
          <w:b/>
          <w:bCs/>
          <w:sz w:val="24"/>
          <w:szCs w:val="24"/>
        </w:rPr>
        <w:t>, CNPJ</w:t>
      </w:r>
      <w:r>
        <w:rPr>
          <w:rFonts w:ascii="Times New Roman" w:hAnsi="Times New Roman" w:cs="Times New Roman"/>
          <w:b/>
          <w:bCs/>
          <w:sz w:val="24"/>
          <w:szCs w:val="24"/>
        </w:rPr>
        <w:t xml:space="preserve"> Nº</w:t>
      </w:r>
      <w:r w:rsidRPr="0043475A">
        <w:rPr>
          <w:rFonts w:ascii="Times New Roman" w:hAnsi="Times New Roman" w:cs="Times New Roman"/>
          <w:b/>
          <w:bCs/>
          <w:sz w:val="24"/>
          <w:szCs w:val="24"/>
        </w:rPr>
        <w:t xml:space="preserve"> 10.858.257/0001-32</w:t>
      </w:r>
      <w:r>
        <w:rPr>
          <w:rFonts w:ascii="Times New Roman" w:hAnsi="Times New Roman" w:cs="Times New Roman"/>
          <w:b/>
          <w:bCs/>
          <w:sz w:val="24"/>
          <w:szCs w:val="24"/>
        </w:rPr>
        <w:t xml:space="preserve"> - </w:t>
      </w:r>
      <w:r w:rsidRPr="00D35452">
        <w:rPr>
          <w:rFonts w:ascii="Times New Roman" w:hAnsi="Times New Roman" w:cs="Times New Roman"/>
          <w:b/>
          <w:bCs/>
          <w:sz w:val="24"/>
          <w:szCs w:val="24"/>
        </w:rPr>
        <w:t xml:space="preserve">R$ </w:t>
      </w:r>
      <w:r w:rsidRPr="00D35452">
        <w:rPr>
          <w:rFonts w:ascii="Times New Roman" w:hAnsi="Times New Roman" w:cs="Times New Roman"/>
          <w:b/>
          <w:bCs/>
          <w:sz w:val="24"/>
          <w:szCs w:val="24"/>
        </w:rPr>
        <w:t>923,92</w:t>
      </w:r>
      <w:r w:rsidRPr="0043475A">
        <w:rPr>
          <w:rFonts w:ascii="Times New Roman" w:hAnsi="Times New Roman" w:cs="Times New Roman"/>
          <w:b/>
          <w:bCs/>
          <w:sz w:val="24"/>
          <w:szCs w:val="24"/>
        </w:rPr>
        <w:t xml:space="preserve"> </w:t>
      </w:r>
      <w:r w:rsidRPr="0043475A">
        <w:rPr>
          <w:rFonts w:ascii="Times New Roman" w:hAnsi="Times New Roman" w:cs="Times New Roman"/>
          <w:sz w:val="24"/>
          <w:szCs w:val="24"/>
        </w:rPr>
        <w:t>(novecentos e vinte e três reais e noventa e dois centavos)</w:t>
      </w:r>
      <w:r>
        <w:rPr>
          <w:rFonts w:ascii="Times New Roman" w:hAnsi="Times New Roman" w:cs="Times New Roman"/>
          <w:sz w:val="24"/>
          <w:szCs w:val="24"/>
        </w:rPr>
        <w:t xml:space="preserve"> para c</w:t>
      </w:r>
      <w:r w:rsidRPr="0043475A">
        <w:rPr>
          <w:rFonts w:ascii="Times New Roman" w:hAnsi="Times New Roman" w:cs="Times New Roman"/>
          <w:sz w:val="24"/>
          <w:szCs w:val="24"/>
        </w:rPr>
        <w:t>ontratação para fornecimento de lanches, salgados, refrigerantes e sucos, para atender à cerimônia de inauguração dos gabinetes dos vereadores da Câmara Municipal</w:t>
      </w:r>
      <w:r>
        <w:rPr>
          <w:rFonts w:ascii="Times New Roman" w:hAnsi="Times New Roman" w:cs="Times New Roman"/>
          <w:sz w:val="24"/>
          <w:szCs w:val="24"/>
        </w:rPr>
        <w:t>.</w:t>
      </w:r>
    </w:p>
    <w:p w14:paraId="58A5DA92" w14:textId="77777777" w:rsidR="00BD70AE" w:rsidRDefault="00BD70AE" w:rsidP="00D1749C">
      <w:pPr>
        <w:spacing w:after="0" w:line="360" w:lineRule="auto"/>
        <w:ind w:firstLine="567"/>
        <w:jc w:val="both"/>
        <w:rPr>
          <w:rFonts w:ascii="Times New Roman" w:hAnsi="Times New Roman" w:cs="Times New Roman"/>
          <w:sz w:val="24"/>
          <w:szCs w:val="24"/>
        </w:rPr>
      </w:pPr>
    </w:p>
    <w:p w14:paraId="11F1F672" w14:textId="1BFB4D44" w:rsidR="006A1713" w:rsidRDefault="006A1713" w:rsidP="0043475A">
      <w:pPr>
        <w:spacing w:after="0" w:line="360" w:lineRule="auto"/>
        <w:jc w:val="both"/>
        <w:rPr>
          <w:rFonts w:ascii="Times New Roman" w:hAnsi="Times New Roman" w:cs="Times New Roman"/>
          <w:sz w:val="24"/>
          <w:szCs w:val="24"/>
        </w:rPr>
      </w:pPr>
      <w:r w:rsidRPr="00DB3AA3">
        <w:rPr>
          <w:rFonts w:ascii="Times New Roman" w:hAnsi="Times New Roman" w:cs="Times New Roman"/>
          <w:b/>
          <w:bCs/>
          <w:sz w:val="24"/>
          <w:szCs w:val="24"/>
        </w:rPr>
        <w:t xml:space="preserve">Contrato </w:t>
      </w:r>
      <w:r>
        <w:rPr>
          <w:rFonts w:ascii="Times New Roman" w:hAnsi="Times New Roman" w:cs="Times New Roman"/>
          <w:b/>
          <w:bCs/>
          <w:sz w:val="24"/>
          <w:szCs w:val="24"/>
        </w:rPr>
        <w:t>n</w:t>
      </w:r>
      <w:r w:rsidRPr="00DB3AA3">
        <w:rPr>
          <w:rFonts w:ascii="Times New Roman" w:hAnsi="Times New Roman" w:cs="Times New Roman"/>
          <w:b/>
          <w:bCs/>
          <w:sz w:val="24"/>
          <w:szCs w:val="24"/>
        </w:rPr>
        <w:t>. 00</w:t>
      </w:r>
      <w:r>
        <w:rPr>
          <w:rFonts w:ascii="Times New Roman" w:hAnsi="Times New Roman" w:cs="Times New Roman"/>
          <w:b/>
          <w:bCs/>
          <w:sz w:val="24"/>
          <w:szCs w:val="24"/>
        </w:rPr>
        <w:t>7</w:t>
      </w:r>
      <w:r w:rsidRPr="00DB3AA3">
        <w:rPr>
          <w:rFonts w:ascii="Times New Roman" w:hAnsi="Times New Roman" w:cs="Times New Roman"/>
          <w:b/>
          <w:bCs/>
          <w:sz w:val="24"/>
          <w:szCs w:val="24"/>
        </w:rPr>
        <w:t>/2</w:t>
      </w:r>
      <w:r>
        <w:rPr>
          <w:rFonts w:ascii="Times New Roman" w:hAnsi="Times New Roman" w:cs="Times New Roman"/>
          <w:b/>
          <w:bCs/>
          <w:sz w:val="24"/>
          <w:szCs w:val="24"/>
        </w:rPr>
        <w:t>024</w:t>
      </w:r>
      <w:r>
        <w:rPr>
          <w:rFonts w:ascii="Times New Roman" w:hAnsi="Times New Roman" w:cs="Times New Roman"/>
          <w:b/>
          <w:bCs/>
          <w:sz w:val="24"/>
          <w:szCs w:val="24"/>
        </w:rPr>
        <w:t xml:space="preserve"> </w:t>
      </w:r>
      <w:r w:rsidR="00D35452">
        <w:rPr>
          <w:rFonts w:ascii="Times New Roman" w:hAnsi="Times New Roman" w:cs="Times New Roman"/>
          <w:b/>
          <w:bCs/>
          <w:sz w:val="24"/>
          <w:szCs w:val="24"/>
        </w:rPr>
        <w:t xml:space="preserve">- </w:t>
      </w:r>
      <w:r w:rsidR="00D35452" w:rsidRPr="0093052C">
        <w:rPr>
          <w:rFonts w:ascii="Times New Roman" w:hAnsi="Times New Roman" w:cs="Times New Roman"/>
          <w:sz w:val="24"/>
          <w:szCs w:val="24"/>
        </w:rPr>
        <w:t>Dispensa de Licitação</w:t>
      </w:r>
      <w:r w:rsidR="00D35452">
        <w:rPr>
          <w:rFonts w:ascii="Times New Roman" w:hAnsi="Times New Roman" w:cs="Times New Roman"/>
          <w:b/>
          <w:bCs/>
          <w:sz w:val="24"/>
          <w:szCs w:val="24"/>
        </w:rPr>
        <w:t xml:space="preserve"> - </w:t>
      </w:r>
      <w:r>
        <w:rPr>
          <w:rFonts w:ascii="Times New Roman" w:hAnsi="Times New Roman" w:cs="Times New Roman"/>
          <w:b/>
          <w:bCs/>
          <w:sz w:val="24"/>
          <w:szCs w:val="24"/>
        </w:rPr>
        <w:t>TUBARÃO INDUSTRIA COMERCIO DE ARTIGOS ESPORTIVOS LTDA</w:t>
      </w:r>
      <w:r w:rsidR="0027002F">
        <w:rPr>
          <w:rFonts w:ascii="Times New Roman" w:hAnsi="Times New Roman" w:cs="Times New Roman"/>
          <w:b/>
          <w:bCs/>
          <w:sz w:val="24"/>
          <w:szCs w:val="24"/>
        </w:rPr>
        <w:t>, CNPJ 55.142.110/0001-80 - R$ 3.960,00 (</w:t>
      </w:r>
      <w:r w:rsidR="0027002F" w:rsidRPr="0027002F">
        <w:rPr>
          <w:rFonts w:ascii="Times New Roman" w:hAnsi="Times New Roman" w:cs="Times New Roman"/>
          <w:sz w:val="24"/>
          <w:szCs w:val="24"/>
        </w:rPr>
        <w:t>Três mil novecentos e sessenta reais)</w:t>
      </w:r>
      <w:r w:rsidR="0027002F">
        <w:rPr>
          <w:rFonts w:ascii="Times New Roman" w:hAnsi="Times New Roman" w:cs="Times New Roman"/>
          <w:sz w:val="24"/>
          <w:szCs w:val="24"/>
        </w:rPr>
        <w:t xml:space="preserve"> pagos à vista pela aquisição de um kit esportivo para a Câmara Municipal de Carlinda (uniforme).</w:t>
      </w:r>
    </w:p>
    <w:p w14:paraId="2A015CAD" w14:textId="77777777" w:rsidR="00F33317" w:rsidRPr="0027002F" w:rsidRDefault="00F33317" w:rsidP="0043475A">
      <w:pPr>
        <w:spacing w:after="0" w:line="360" w:lineRule="auto"/>
        <w:jc w:val="both"/>
        <w:rPr>
          <w:rFonts w:ascii="Times New Roman" w:hAnsi="Times New Roman" w:cs="Times New Roman"/>
          <w:sz w:val="24"/>
          <w:szCs w:val="24"/>
        </w:rPr>
      </w:pPr>
    </w:p>
    <w:p w14:paraId="05183139" w14:textId="287A0C84" w:rsidR="0027002F" w:rsidRPr="00E6002F" w:rsidRDefault="00F33317" w:rsidP="00F33317">
      <w:pPr>
        <w:spacing w:after="0" w:line="360" w:lineRule="auto"/>
        <w:jc w:val="both"/>
        <w:rPr>
          <w:rFonts w:ascii="Times New Roman" w:hAnsi="Times New Roman" w:cs="Times New Roman"/>
          <w:sz w:val="24"/>
          <w:szCs w:val="24"/>
        </w:rPr>
      </w:pPr>
      <w:r w:rsidRPr="00E6002F">
        <w:rPr>
          <w:rFonts w:ascii="Times New Roman" w:hAnsi="Times New Roman" w:cs="Times New Roman"/>
          <w:b/>
          <w:bCs/>
          <w:sz w:val="24"/>
          <w:szCs w:val="24"/>
        </w:rPr>
        <w:t>Contrato n. 00</w:t>
      </w:r>
      <w:r w:rsidRPr="00E6002F">
        <w:rPr>
          <w:rFonts w:ascii="Times New Roman" w:hAnsi="Times New Roman" w:cs="Times New Roman"/>
          <w:b/>
          <w:bCs/>
          <w:sz w:val="24"/>
          <w:szCs w:val="24"/>
        </w:rPr>
        <w:t>8</w:t>
      </w:r>
      <w:r w:rsidRPr="00E6002F">
        <w:rPr>
          <w:rFonts w:ascii="Times New Roman" w:hAnsi="Times New Roman" w:cs="Times New Roman"/>
          <w:b/>
          <w:bCs/>
          <w:sz w:val="24"/>
          <w:szCs w:val="24"/>
        </w:rPr>
        <w:t>/2024</w:t>
      </w:r>
      <w:r w:rsidR="00E6002F" w:rsidRPr="00E6002F">
        <w:rPr>
          <w:rFonts w:ascii="Times New Roman" w:hAnsi="Times New Roman" w:cs="Times New Roman"/>
          <w:b/>
          <w:bCs/>
          <w:sz w:val="24"/>
          <w:szCs w:val="24"/>
        </w:rPr>
        <w:t xml:space="preserve"> – </w:t>
      </w:r>
      <w:r w:rsidR="00E6002F" w:rsidRPr="00E6002F">
        <w:rPr>
          <w:rFonts w:ascii="Times New Roman" w:hAnsi="Times New Roman" w:cs="Times New Roman"/>
          <w:sz w:val="24"/>
          <w:szCs w:val="24"/>
        </w:rPr>
        <w:t>Compra direta</w:t>
      </w:r>
      <w:r w:rsidR="00E6002F" w:rsidRPr="00E6002F">
        <w:rPr>
          <w:rFonts w:ascii="Times New Roman" w:hAnsi="Times New Roman" w:cs="Times New Roman"/>
          <w:b/>
          <w:bCs/>
          <w:sz w:val="24"/>
          <w:szCs w:val="24"/>
        </w:rPr>
        <w:t xml:space="preserve"> - A PANTERA CONSTRUÇÕES E ACABAMENTO, CNPJ </w:t>
      </w:r>
      <w:r w:rsidR="00E6002F" w:rsidRPr="00E6002F">
        <w:rPr>
          <w:rFonts w:ascii="Times New Roman" w:hAnsi="Times New Roman" w:cs="Times New Roman"/>
          <w:b/>
          <w:bCs/>
          <w:sz w:val="26"/>
          <w:szCs w:val="26"/>
        </w:rPr>
        <w:t xml:space="preserve">n </w:t>
      </w:r>
      <w:r w:rsidR="00E6002F" w:rsidRPr="00E6002F">
        <w:rPr>
          <w:rFonts w:ascii="Times New Roman" w:hAnsi="Times New Roman" w:cs="Times New Roman"/>
          <w:b/>
          <w:bCs/>
          <w:sz w:val="26"/>
          <w:szCs w:val="26"/>
        </w:rPr>
        <w:t>17</w:t>
      </w:r>
      <w:r w:rsidR="00E6002F" w:rsidRPr="00E6002F">
        <w:rPr>
          <w:rFonts w:ascii="Times New Roman" w:hAnsi="Times New Roman" w:cs="Times New Roman"/>
          <w:b/>
          <w:bCs/>
          <w:sz w:val="24"/>
          <w:szCs w:val="24"/>
        </w:rPr>
        <w:t>.064.280/0001-02</w:t>
      </w:r>
      <w:r w:rsidR="00E6002F" w:rsidRPr="00E6002F">
        <w:rPr>
          <w:rFonts w:ascii="Times New Roman" w:hAnsi="Times New Roman" w:cs="Times New Roman"/>
          <w:b/>
          <w:bCs/>
          <w:sz w:val="24"/>
          <w:szCs w:val="24"/>
        </w:rPr>
        <w:t xml:space="preserve"> - </w:t>
      </w:r>
      <w:r w:rsidR="00E6002F" w:rsidRPr="00E6002F">
        <w:rPr>
          <w:rFonts w:ascii="Times New Roman" w:hAnsi="Times New Roman" w:cs="Times New Roman"/>
          <w:sz w:val="24"/>
          <w:szCs w:val="24"/>
        </w:rPr>
        <w:t>R$ 303,10 (Trezentos e três reais e dez centavos) pagos a vista pela aquisição de lâmpadas de led.</w:t>
      </w:r>
    </w:p>
    <w:p w14:paraId="621C2CAB" w14:textId="77777777" w:rsidR="00F33317" w:rsidRDefault="00F33317" w:rsidP="00F33317">
      <w:pPr>
        <w:spacing w:after="0" w:line="360" w:lineRule="auto"/>
        <w:jc w:val="both"/>
        <w:rPr>
          <w:rFonts w:ascii="Times New Roman" w:hAnsi="Times New Roman" w:cs="Times New Roman"/>
          <w:sz w:val="24"/>
          <w:szCs w:val="24"/>
        </w:rPr>
      </w:pPr>
    </w:p>
    <w:p w14:paraId="1CED0DDA" w14:textId="57985739" w:rsidR="0093052C" w:rsidRDefault="0093052C" w:rsidP="0043475A">
      <w:pPr>
        <w:spacing w:after="0" w:line="360" w:lineRule="auto"/>
        <w:jc w:val="both"/>
        <w:rPr>
          <w:rFonts w:ascii="Times New Roman" w:hAnsi="Times New Roman" w:cs="Times New Roman"/>
          <w:b/>
          <w:bCs/>
          <w:sz w:val="24"/>
          <w:szCs w:val="24"/>
        </w:rPr>
      </w:pPr>
      <w:r w:rsidRPr="00DB3AA3">
        <w:rPr>
          <w:rFonts w:ascii="Times New Roman" w:hAnsi="Times New Roman" w:cs="Times New Roman"/>
          <w:b/>
          <w:bCs/>
          <w:sz w:val="24"/>
          <w:szCs w:val="24"/>
        </w:rPr>
        <w:t xml:space="preserve">Contrato </w:t>
      </w:r>
      <w:r>
        <w:rPr>
          <w:rFonts w:ascii="Times New Roman" w:hAnsi="Times New Roman" w:cs="Times New Roman"/>
          <w:b/>
          <w:bCs/>
          <w:sz w:val="24"/>
          <w:szCs w:val="24"/>
        </w:rPr>
        <w:t>n</w:t>
      </w:r>
      <w:r w:rsidRPr="00DB3AA3">
        <w:rPr>
          <w:rFonts w:ascii="Times New Roman" w:hAnsi="Times New Roman" w:cs="Times New Roman"/>
          <w:b/>
          <w:bCs/>
          <w:sz w:val="24"/>
          <w:szCs w:val="24"/>
        </w:rPr>
        <w:t>. 00</w:t>
      </w:r>
      <w:r>
        <w:rPr>
          <w:rFonts w:ascii="Times New Roman" w:hAnsi="Times New Roman" w:cs="Times New Roman"/>
          <w:b/>
          <w:bCs/>
          <w:sz w:val="24"/>
          <w:szCs w:val="24"/>
        </w:rPr>
        <w:t>9</w:t>
      </w:r>
      <w:r w:rsidRPr="00DB3AA3">
        <w:rPr>
          <w:rFonts w:ascii="Times New Roman" w:hAnsi="Times New Roman" w:cs="Times New Roman"/>
          <w:b/>
          <w:bCs/>
          <w:sz w:val="24"/>
          <w:szCs w:val="24"/>
        </w:rPr>
        <w:t>/2</w:t>
      </w:r>
      <w:r>
        <w:rPr>
          <w:rFonts w:ascii="Times New Roman" w:hAnsi="Times New Roman" w:cs="Times New Roman"/>
          <w:b/>
          <w:bCs/>
          <w:sz w:val="24"/>
          <w:szCs w:val="24"/>
        </w:rPr>
        <w:t>024</w:t>
      </w:r>
      <w:r>
        <w:rPr>
          <w:rFonts w:ascii="Times New Roman" w:hAnsi="Times New Roman" w:cs="Times New Roman"/>
          <w:b/>
          <w:bCs/>
          <w:sz w:val="24"/>
          <w:szCs w:val="24"/>
        </w:rPr>
        <w:t xml:space="preserve"> </w:t>
      </w:r>
      <w:r w:rsidR="009A5782">
        <w:rPr>
          <w:rFonts w:ascii="Times New Roman" w:hAnsi="Times New Roman" w:cs="Times New Roman"/>
          <w:b/>
          <w:bCs/>
          <w:sz w:val="24"/>
          <w:szCs w:val="24"/>
        </w:rPr>
        <w:t>–</w:t>
      </w:r>
      <w:r>
        <w:rPr>
          <w:rFonts w:ascii="Times New Roman" w:hAnsi="Times New Roman" w:cs="Times New Roman"/>
          <w:b/>
          <w:bCs/>
          <w:sz w:val="24"/>
          <w:szCs w:val="24"/>
        </w:rPr>
        <w:t xml:space="preserve"> </w:t>
      </w:r>
      <w:r w:rsidR="009A5782">
        <w:rPr>
          <w:rFonts w:ascii="Times New Roman" w:hAnsi="Times New Roman" w:cs="Times New Roman"/>
          <w:b/>
          <w:bCs/>
          <w:sz w:val="24"/>
          <w:szCs w:val="24"/>
        </w:rPr>
        <w:t>CANCELADO.</w:t>
      </w:r>
    </w:p>
    <w:p w14:paraId="45497448" w14:textId="77777777" w:rsidR="009B1FA4" w:rsidRDefault="009B1FA4" w:rsidP="0043475A">
      <w:pPr>
        <w:spacing w:after="0" w:line="360" w:lineRule="auto"/>
        <w:jc w:val="both"/>
        <w:rPr>
          <w:rFonts w:ascii="Times New Roman" w:hAnsi="Times New Roman" w:cs="Times New Roman"/>
          <w:b/>
          <w:bCs/>
          <w:sz w:val="24"/>
          <w:szCs w:val="24"/>
        </w:rPr>
      </w:pPr>
    </w:p>
    <w:p w14:paraId="30E8734E" w14:textId="02A0FCF1" w:rsidR="009B1FA4" w:rsidRDefault="009B1FA4" w:rsidP="0043475A">
      <w:pPr>
        <w:spacing w:after="0" w:line="360" w:lineRule="auto"/>
        <w:jc w:val="both"/>
        <w:rPr>
          <w:rFonts w:ascii="Times New Roman" w:hAnsi="Times New Roman"/>
          <w:sz w:val="24"/>
          <w:szCs w:val="24"/>
        </w:rPr>
      </w:pPr>
      <w:r w:rsidRPr="00DB3AA3">
        <w:rPr>
          <w:rFonts w:ascii="Times New Roman" w:hAnsi="Times New Roman" w:cs="Times New Roman"/>
          <w:b/>
          <w:bCs/>
          <w:sz w:val="24"/>
          <w:szCs w:val="24"/>
        </w:rPr>
        <w:t xml:space="preserve">Contrato </w:t>
      </w:r>
      <w:r>
        <w:rPr>
          <w:rFonts w:ascii="Times New Roman" w:hAnsi="Times New Roman" w:cs="Times New Roman"/>
          <w:b/>
          <w:bCs/>
          <w:sz w:val="24"/>
          <w:szCs w:val="24"/>
        </w:rPr>
        <w:t>n</w:t>
      </w:r>
      <w:r w:rsidRPr="00DB3AA3">
        <w:rPr>
          <w:rFonts w:ascii="Times New Roman" w:hAnsi="Times New Roman" w:cs="Times New Roman"/>
          <w:b/>
          <w:bCs/>
          <w:sz w:val="24"/>
          <w:szCs w:val="24"/>
        </w:rPr>
        <w:t>. 0</w:t>
      </w:r>
      <w:r>
        <w:rPr>
          <w:rFonts w:ascii="Times New Roman" w:hAnsi="Times New Roman" w:cs="Times New Roman"/>
          <w:b/>
          <w:bCs/>
          <w:sz w:val="24"/>
          <w:szCs w:val="24"/>
        </w:rPr>
        <w:t>10</w:t>
      </w:r>
      <w:r w:rsidRPr="00DB3AA3">
        <w:rPr>
          <w:rFonts w:ascii="Times New Roman" w:hAnsi="Times New Roman" w:cs="Times New Roman"/>
          <w:b/>
          <w:bCs/>
          <w:sz w:val="24"/>
          <w:szCs w:val="24"/>
        </w:rPr>
        <w:t>/2</w:t>
      </w:r>
      <w:r>
        <w:rPr>
          <w:rFonts w:ascii="Times New Roman" w:hAnsi="Times New Roman" w:cs="Times New Roman"/>
          <w:b/>
          <w:bCs/>
          <w:sz w:val="24"/>
          <w:szCs w:val="24"/>
        </w:rPr>
        <w:t xml:space="preserve">024 </w:t>
      </w:r>
      <w:r>
        <w:rPr>
          <w:rFonts w:ascii="Times New Roman" w:hAnsi="Times New Roman" w:cs="Times New Roman"/>
          <w:b/>
          <w:bCs/>
          <w:sz w:val="24"/>
          <w:szCs w:val="24"/>
        </w:rPr>
        <w:t>-</w:t>
      </w:r>
      <w:r w:rsidR="00E6002F" w:rsidRPr="00E6002F">
        <w:rPr>
          <w:rFonts w:ascii="Times New Roman" w:hAnsi="Times New Roman" w:cs="Times New Roman"/>
          <w:sz w:val="24"/>
          <w:szCs w:val="24"/>
        </w:rPr>
        <w:t xml:space="preserve"> </w:t>
      </w:r>
      <w:r w:rsidR="00E6002F" w:rsidRPr="0093052C">
        <w:rPr>
          <w:rFonts w:ascii="Times New Roman" w:hAnsi="Times New Roman" w:cs="Times New Roman"/>
          <w:sz w:val="24"/>
          <w:szCs w:val="24"/>
        </w:rPr>
        <w:t>Dispensa de Licitação</w:t>
      </w:r>
      <w:r w:rsidR="00E6002F">
        <w:rPr>
          <w:rFonts w:ascii="Times New Roman" w:hAnsi="Times New Roman" w:cs="Times New Roman"/>
          <w:b/>
          <w:bCs/>
          <w:sz w:val="24"/>
          <w:szCs w:val="24"/>
        </w:rPr>
        <w:t xml:space="preserve"> - </w:t>
      </w:r>
      <w:r>
        <w:rPr>
          <w:rFonts w:ascii="Times New Roman" w:hAnsi="Times New Roman"/>
          <w:b/>
          <w:sz w:val="24"/>
          <w:szCs w:val="24"/>
        </w:rPr>
        <w:t>CARLINDA NET SOLUÇÕES TECNOLÓGICAS LTDA</w:t>
      </w:r>
      <w:r w:rsidRPr="00892C89">
        <w:rPr>
          <w:rFonts w:ascii="Times New Roman" w:hAnsi="Times New Roman"/>
          <w:sz w:val="24"/>
          <w:szCs w:val="24"/>
        </w:rPr>
        <w:t xml:space="preserve">, CNPJ sob o n.º </w:t>
      </w:r>
      <w:r w:rsidRPr="0014555D">
        <w:rPr>
          <w:rFonts w:ascii="Times New Roman" w:hAnsi="Times New Roman"/>
          <w:sz w:val="24"/>
          <w:szCs w:val="24"/>
        </w:rPr>
        <w:t>13.442.411/0001-89</w:t>
      </w:r>
      <w:r>
        <w:rPr>
          <w:rFonts w:ascii="Times New Roman" w:hAnsi="Times New Roman"/>
          <w:sz w:val="24"/>
          <w:szCs w:val="24"/>
        </w:rPr>
        <w:t xml:space="preserve"> </w:t>
      </w:r>
      <w:r w:rsidRPr="00590809">
        <w:rPr>
          <w:rFonts w:ascii="Times New Roman" w:hAnsi="Times New Roman"/>
          <w:sz w:val="24"/>
          <w:szCs w:val="24"/>
        </w:rPr>
        <w:t>- R$ 44.168,14</w:t>
      </w:r>
      <w:r w:rsidRPr="00892C89">
        <w:rPr>
          <w:rFonts w:ascii="Times New Roman" w:hAnsi="Times New Roman"/>
          <w:sz w:val="24"/>
          <w:szCs w:val="24"/>
        </w:rPr>
        <w:t xml:space="preserve"> (</w:t>
      </w:r>
      <w:r w:rsidR="009A5782">
        <w:rPr>
          <w:rFonts w:ascii="Times New Roman" w:hAnsi="Times New Roman"/>
          <w:sz w:val="24"/>
          <w:szCs w:val="24"/>
        </w:rPr>
        <w:t>Q</w:t>
      </w:r>
      <w:r>
        <w:rPr>
          <w:rFonts w:ascii="Times New Roman" w:hAnsi="Times New Roman"/>
          <w:sz w:val="24"/>
          <w:szCs w:val="24"/>
        </w:rPr>
        <w:t xml:space="preserve">uarenta e quatro mil, cento e sessenta e oito reais e quatorze centavos) pagos à vista </w:t>
      </w:r>
      <w:r>
        <w:rPr>
          <w:rFonts w:ascii="Times New Roman" w:hAnsi="Times New Roman"/>
          <w:sz w:val="24"/>
          <w:szCs w:val="24"/>
        </w:rPr>
        <w:lastRenderedPageBreak/>
        <w:t>para a</w:t>
      </w:r>
      <w:r w:rsidRPr="00047823">
        <w:rPr>
          <w:rFonts w:ascii="Times New Roman" w:hAnsi="Times New Roman"/>
          <w:sz w:val="24"/>
          <w:szCs w:val="24"/>
        </w:rPr>
        <w:t>quisição de computadores, impressora e outros itens de informática para Câmara Municipal de Carlinda</w:t>
      </w:r>
      <w:r>
        <w:rPr>
          <w:rFonts w:ascii="Times New Roman" w:hAnsi="Times New Roman"/>
          <w:sz w:val="24"/>
          <w:szCs w:val="24"/>
        </w:rPr>
        <w:t>.</w:t>
      </w:r>
    </w:p>
    <w:p w14:paraId="778D24CF" w14:textId="77777777" w:rsidR="00F33317" w:rsidRDefault="00F33317" w:rsidP="0043475A">
      <w:pPr>
        <w:spacing w:after="0" w:line="360" w:lineRule="auto"/>
        <w:jc w:val="both"/>
        <w:rPr>
          <w:rFonts w:ascii="Times New Roman" w:hAnsi="Times New Roman"/>
          <w:sz w:val="24"/>
          <w:szCs w:val="24"/>
        </w:rPr>
      </w:pPr>
    </w:p>
    <w:p w14:paraId="42AC889F" w14:textId="65986235" w:rsidR="00E6002F" w:rsidRPr="00E6002F" w:rsidRDefault="00F33317" w:rsidP="002B0051">
      <w:pPr>
        <w:spacing w:line="360" w:lineRule="auto"/>
        <w:jc w:val="both"/>
        <w:rPr>
          <w:rFonts w:ascii="Times New Roman" w:eastAsia="Times New Roman" w:hAnsi="Times New Roman" w:cs="Times New Roman"/>
          <w:kern w:val="0"/>
          <w:sz w:val="24"/>
          <w:szCs w:val="24"/>
          <w:lang w:eastAsia="pt-BR"/>
          <w14:ligatures w14:val="none"/>
        </w:rPr>
      </w:pPr>
      <w:r w:rsidRPr="00590809">
        <w:rPr>
          <w:rFonts w:ascii="Times New Roman" w:hAnsi="Times New Roman" w:cs="Times New Roman"/>
          <w:b/>
          <w:bCs/>
          <w:sz w:val="24"/>
          <w:szCs w:val="24"/>
        </w:rPr>
        <w:t>Contrato n. 01</w:t>
      </w:r>
      <w:r w:rsidRPr="00590809">
        <w:rPr>
          <w:rFonts w:ascii="Times New Roman" w:hAnsi="Times New Roman" w:cs="Times New Roman"/>
          <w:b/>
          <w:bCs/>
          <w:sz w:val="24"/>
          <w:szCs w:val="24"/>
        </w:rPr>
        <w:t>1</w:t>
      </w:r>
      <w:r w:rsidRPr="00590809">
        <w:rPr>
          <w:rFonts w:ascii="Times New Roman" w:hAnsi="Times New Roman" w:cs="Times New Roman"/>
          <w:b/>
          <w:bCs/>
          <w:sz w:val="24"/>
          <w:szCs w:val="24"/>
        </w:rPr>
        <w:t>/2024</w:t>
      </w:r>
      <w:r w:rsidR="00E6002F">
        <w:rPr>
          <w:rFonts w:ascii="Times New Roman" w:hAnsi="Times New Roman" w:cs="Times New Roman"/>
          <w:b/>
          <w:bCs/>
          <w:sz w:val="24"/>
          <w:szCs w:val="24"/>
        </w:rPr>
        <w:t xml:space="preserve"> - </w:t>
      </w:r>
      <w:r w:rsidR="00E6002F" w:rsidRPr="0093052C">
        <w:rPr>
          <w:rFonts w:ascii="Times New Roman" w:hAnsi="Times New Roman" w:cs="Times New Roman"/>
          <w:sz w:val="24"/>
          <w:szCs w:val="24"/>
        </w:rPr>
        <w:t>Dispensa de Licitação</w:t>
      </w:r>
      <w:r w:rsidR="00E6002F">
        <w:rPr>
          <w:rFonts w:ascii="Times New Roman" w:hAnsi="Times New Roman" w:cs="Times New Roman"/>
          <w:b/>
          <w:bCs/>
          <w:sz w:val="24"/>
          <w:szCs w:val="24"/>
        </w:rPr>
        <w:t xml:space="preserve"> - </w:t>
      </w:r>
      <w:r w:rsidR="00E6002F" w:rsidRPr="00E6002F">
        <w:rPr>
          <w:rFonts w:ascii="Times New Roman" w:eastAsia="Times New Roman" w:hAnsi="Times New Roman" w:cs="Times New Roman"/>
          <w:b/>
          <w:bCs/>
          <w:kern w:val="0"/>
          <w:sz w:val="24"/>
          <w:szCs w:val="24"/>
          <w:lang w:eastAsia="pt-BR"/>
          <w14:ligatures w14:val="none"/>
        </w:rPr>
        <w:t>AMAZÔNIA COMÉRCIO DE EQUIPAMENTOS CONTRA INCÊNDIOS</w:t>
      </w:r>
      <w:r w:rsidR="00E6002F">
        <w:rPr>
          <w:rFonts w:ascii="Times New Roman" w:eastAsia="Times New Roman" w:hAnsi="Times New Roman" w:cs="Times New Roman"/>
          <w:b/>
          <w:bCs/>
          <w:kern w:val="0"/>
          <w:sz w:val="24"/>
          <w:szCs w:val="24"/>
          <w:lang w:eastAsia="pt-BR"/>
          <w14:ligatures w14:val="none"/>
        </w:rPr>
        <w:t xml:space="preserve">, </w:t>
      </w:r>
      <w:r w:rsidR="00E6002F" w:rsidRPr="00E6002F">
        <w:rPr>
          <w:rFonts w:ascii="Times New Roman" w:eastAsia="Times New Roman" w:hAnsi="Times New Roman" w:cs="Times New Roman"/>
          <w:b/>
          <w:bCs/>
          <w:kern w:val="0"/>
          <w:sz w:val="24"/>
          <w:szCs w:val="24"/>
          <w:lang w:eastAsia="pt-BR"/>
          <w14:ligatures w14:val="none"/>
        </w:rPr>
        <w:t>CNPJ 04</w:t>
      </w:r>
      <w:r w:rsidR="00E6002F">
        <w:rPr>
          <w:rFonts w:ascii="Times New Roman" w:eastAsia="Times New Roman" w:hAnsi="Times New Roman" w:cs="Times New Roman"/>
          <w:b/>
          <w:bCs/>
          <w:kern w:val="0"/>
          <w:sz w:val="24"/>
          <w:szCs w:val="24"/>
          <w:lang w:eastAsia="pt-BR"/>
          <w14:ligatures w14:val="none"/>
        </w:rPr>
        <w:t>.</w:t>
      </w:r>
      <w:r w:rsidR="00E6002F" w:rsidRPr="00E6002F">
        <w:rPr>
          <w:rFonts w:ascii="Times New Roman" w:eastAsia="Times New Roman" w:hAnsi="Times New Roman" w:cs="Times New Roman"/>
          <w:b/>
          <w:bCs/>
          <w:kern w:val="0"/>
          <w:sz w:val="24"/>
          <w:szCs w:val="24"/>
          <w:lang w:eastAsia="pt-BR"/>
          <w14:ligatures w14:val="none"/>
        </w:rPr>
        <w:t>250</w:t>
      </w:r>
      <w:r w:rsidR="00E6002F">
        <w:rPr>
          <w:rFonts w:ascii="Times New Roman" w:eastAsia="Times New Roman" w:hAnsi="Times New Roman" w:cs="Times New Roman"/>
          <w:b/>
          <w:bCs/>
          <w:kern w:val="0"/>
          <w:sz w:val="24"/>
          <w:szCs w:val="24"/>
          <w:lang w:eastAsia="pt-BR"/>
          <w14:ligatures w14:val="none"/>
        </w:rPr>
        <w:t>.</w:t>
      </w:r>
      <w:r w:rsidR="00E6002F" w:rsidRPr="00E6002F">
        <w:rPr>
          <w:rFonts w:ascii="Times New Roman" w:eastAsia="Times New Roman" w:hAnsi="Times New Roman" w:cs="Times New Roman"/>
          <w:b/>
          <w:bCs/>
          <w:kern w:val="0"/>
          <w:sz w:val="24"/>
          <w:szCs w:val="24"/>
          <w:lang w:eastAsia="pt-BR"/>
          <w14:ligatures w14:val="none"/>
        </w:rPr>
        <w:t>094</w:t>
      </w:r>
      <w:r w:rsidR="00E6002F">
        <w:rPr>
          <w:rFonts w:ascii="Times New Roman" w:eastAsia="Times New Roman" w:hAnsi="Times New Roman" w:cs="Times New Roman"/>
          <w:b/>
          <w:bCs/>
          <w:kern w:val="0"/>
          <w:sz w:val="24"/>
          <w:szCs w:val="24"/>
          <w:lang w:eastAsia="pt-BR"/>
          <w14:ligatures w14:val="none"/>
        </w:rPr>
        <w:t>/</w:t>
      </w:r>
      <w:r w:rsidR="00E6002F" w:rsidRPr="00E6002F">
        <w:rPr>
          <w:rFonts w:ascii="Times New Roman" w:eastAsia="Times New Roman" w:hAnsi="Times New Roman" w:cs="Times New Roman"/>
          <w:b/>
          <w:bCs/>
          <w:kern w:val="0"/>
          <w:sz w:val="24"/>
          <w:szCs w:val="24"/>
          <w:lang w:eastAsia="pt-BR"/>
          <w14:ligatures w14:val="none"/>
        </w:rPr>
        <w:t>0001</w:t>
      </w:r>
      <w:r w:rsidR="00E6002F">
        <w:rPr>
          <w:rFonts w:ascii="Times New Roman" w:eastAsia="Times New Roman" w:hAnsi="Times New Roman" w:cs="Times New Roman"/>
          <w:b/>
          <w:bCs/>
          <w:kern w:val="0"/>
          <w:sz w:val="24"/>
          <w:szCs w:val="24"/>
          <w:lang w:eastAsia="pt-BR"/>
          <w14:ligatures w14:val="none"/>
        </w:rPr>
        <w:t>-</w:t>
      </w:r>
      <w:r w:rsidR="00E6002F" w:rsidRPr="00E6002F">
        <w:rPr>
          <w:rFonts w:ascii="Times New Roman" w:eastAsia="Times New Roman" w:hAnsi="Times New Roman" w:cs="Times New Roman"/>
          <w:b/>
          <w:bCs/>
          <w:kern w:val="0"/>
          <w:sz w:val="24"/>
          <w:szCs w:val="24"/>
          <w:lang w:eastAsia="pt-BR"/>
          <w14:ligatures w14:val="none"/>
        </w:rPr>
        <w:t>08</w:t>
      </w:r>
      <w:r w:rsidR="00E6002F">
        <w:rPr>
          <w:rFonts w:ascii="Times New Roman" w:eastAsia="Times New Roman" w:hAnsi="Times New Roman" w:cs="Times New Roman"/>
          <w:b/>
          <w:bCs/>
          <w:kern w:val="0"/>
          <w:sz w:val="24"/>
          <w:szCs w:val="24"/>
          <w:lang w:eastAsia="pt-BR"/>
          <w14:ligatures w14:val="none"/>
        </w:rPr>
        <w:t xml:space="preserve"> - </w:t>
      </w:r>
      <w:r w:rsidR="00E6002F" w:rsidRPr="00E6002F">
        <w:rPr>
          <w:rFonts w:ascii="Times New Roman" w:eastAsia="Times New Roman" w:hAnsi="Times New Roman" w:cs="Times New Roman"/>
          <w:kern w:val="0"/>
          <w:sz w:val="24"/>
          <w:szCs w:val="24"/>
          <w:lang w:eastAsia="pt-BR"/>
          <w14:ligatures w14:val="none"/>
        </w:rPr>
        <w:t>R$ 1416,00 (Hum mil quatrocentos e dezesseis reais)</w:t>
      </w:r>
      <w:r w:rsidR="00E6002F">
        <w:rPr>
          <w:rFonts w:ascii="Times New Roman" w:eastAsia="Times New Roman" w:hAnsi="Times New Roman" w:cs="Times New Roman"/>
          <w:kern w:val="0"/>
          <w:sz w:val="24"/>
          <w:szCs w:val="24"/>
          <w:lang w:eastAsia="pt-BR"/>
          <w14:ligatures w14:val="none"/>
        </w:rPr>
        <w:t xml:space="preserve"> pagos a vista pela aquisição de extintores.</w:t>
      </w:r>
    </w:p>
    <w:p w14:paraId="012E90DF" w14:textId="77777777" w:rsidR="009A5782" w:rsidRDefault="009A5782" w:rsidP="002B0051">
      <w:pPr>
        <w:spacing w:after="0" w:line="360" w:lineRule="auto"/>
        <w:jc w:val="both"/>
        <w:rPr>
          <w:rFonts w:ascii="Times New Roman" w:hAnsi="Times New Roman" w:cs="Times New Roman"/>
          <w:b/>
          <w:bCs/>
          <w:sz w:val="24"/>
          <w:szCs w:val="24"/>
        </w:rPr>
      </w:pPr>
    </w:p>
    <w:p w14:paraId="4A305756" w14:textId="41345024" w:rsidR="00BD70AE" w:rsidRDefault="009A5782" w:rsidP="009A5782">
      <w:pPr>
        <w:spacing w:after="0" w:line="360" w:lineRule="auto"/>
        <w:jc w:val="both"/>
        <w:rPr>
          <w:rFonts w:ascii="Times New Roman" w:hAnsi="Times New Roman" w:cs="Times New Roman"/>
          <w:b/>
          <w:bCs/>
          <w:sz w:val="24"/>
          <w:szCs w:val="24"/>
        </w:rPr>
      </w:pPr>
      <w:r w:rsidRPr="00DB3AA3">
        <w:rPr>
          <w:rFonts w:ascii="Times New Roman" w:hAnsi="Times New Roman" w:cs="Times New Roman"/>
          <w:b/>
          <w:bCs/>
          <w:sz w:val="24"/>
          <w:szCs w:val="24"/>
        </w:rPr>
        <w:t xml:space="preserve">Contrato </w:t>
      </w:r>
      <w:r>
        <w:rPr>
          <w:rFonts w:ascii="Times New Roman" w:hAnsi="Times New Roman" w:cs="Times New Roman"/>
          <w:b/>
          <w:bCs/>
          <w:sz w:val="24"/>
          <w:szCs w:val="24"/>
        </w:rPr>
        <w:t>n</w:t>
      </w:r>
      <w:r w:rsidRPr="00DB3AA3">
        <w:rPr>
          <w:rFonts w:ascii="Times New Roman" w:hAnsi="Times New Roman" w:cs="Times New Roman"/>
          <w:b/>
          <w:bCs/>
          <w:sz w:val="24"/>
          <w:szCs w:val="24"/>
        </w:rPr>
        <w:t>. 0</w:t>
      </w:r>
      <w:r>
        <w:rPr>
          <w:rFonts w:ascii="Times New Roman" w:hAnsi="Times New Roman" w:cs="Times New Roman"/>
          <w:b/>
          <w:bCs/>
          <w:sz w:val="24"/>
          <w:szCs w:val="24"/>
        </w:rPr>
        <w:t>1</w:t>
      </w:r>
      <w:r>
        <w:rPr>
          <w:rFonts w:ascii="Times New Roman" w:hAnsi="Times New Roman" w:cs="Times New Roman"/>
          <w:b/>
          <w:bCs/>
          <w:sz w:val="24"/>
          <w:szCs w:val="24"/>
        </w:rPr>
        <w:t>2</w:t>
      </w:r>
      <w:r w:rsidRPr="00DB3AA3">
        <w:rPr>
          <w:rFonts w:ascii="Times New Roman" w:hAnsi="Times New Roman" w:cs="Times New Roman"/>
          <w:b/>
          <w:bCs/>
          <w:sz w:val="24"/>
          <w:szCs w:val="24"/>
        </w:rPr>
        <w:t>/2</w:t>
      </w:r>
      <w:r>
        <w:rPr>
          <w:rFonts w:ascii="Times New Roman" w:hAnsi="Times New Roman" w:cs="Times New Roman"/>
          <w:b/>
          <w:bCs/>
          <w:sz w:val="24"/>
          <w:szCs w:val="24"/>
        </w:rPr>
        <w:t>024</w:t>
      </w:r>
      <w:r>
        <w:rPr>
          <w:rFonts w:ascii="Times New Roman" w:hAnsi="Times New Roman" w:cs="Times New Roman"/>
          <w:b/>
          <w:bCs/>
          <w:sz w:val="24"/>
          <w:szCs w:val="24"/>
        </w:rPr>
        <w:t xml:space="preserve"> – CANCELADO.</w:t>
      </w:r>
    </w:p>
    <w:p w14:paraId="31F218C9" w14:textId="77777777" w:rsidR="009A5782" w:rsidRDefault="009A5782" w:rsidP="009A5782">
      <w:pPr>
        <w:spacing w:after="0" w:line="360" w:lineRule="auto"/>
        <w:jc w:val="both"/>
        <w:rPr>
          <w:rFonts w:ascii="Times New Roman" w:hAnsi="Times New Roman" w:cs="Times New Roman"/>
          <w:b/>
          <w:bCs/>
          <w:sz w:val="24"/>
          <w:szCs w:val="24"/>
        </w:rPr>
      </w:pPr>
    </w:p>
    <w:p w14:paraId="3480C3F1" w14:textId="4FF6194B" w:rsidR="009A5782" w:rsidRDefault="009A5782" w:rsidP="009A5782">
      <w:pPr>
        <w:spacing w:after="0" w:line="360" w:lineRule="auto"/>
        <w:jc w:val="both"/>
        <w:rPr>
          <w:rFonts w:ascii="Times New Roman" w:hAnsi="Times New Roman" w:cs="Times New Roman"/>
          <w:sz w:val="24"/>
          <w:szCs w:val="24"/>
        </w:rPr>
      </w:pPr>
      <w:r w:rsidRPr="00DB3AA3">
        <w:rPr>
          <w:rFonts w:ascii="Times New Roman" w:hAnsi="Times New Roman" w:cs="Times New Roman"/>
          <w:b/>
          <w:bCs/>
          <w:sz w:val="24"/>
          <w:szCs w:val="24"/>
        </w:rPr>
        <w:t xml:space="preserve">Contrato </w:t>
      </w:r>
      <w:r>
        <w:rPr>
          <w:rFonts w:ascii="Times New Roman" w:hAnsi="Times New Roman" w:cs="Times New Roman"/>
          <w:b/>
          <w:bCs/>
          <w:sz w:val="24"/>
          <w:szCs w:val="24"/>
        </w:rPr>
        <w:t>n</w:t>
      </w:r>
      <w:r w:rsidRPr="00DB3AA3">
        <w:rPr>
          <w:rFonts w:ascii="Times New Roman" w:hAnsi="Times New Roman" w:cs="Times New Roman"/>
          <w:b/>
          <w:bCs/>
          <w:sz w:val="24"/>
          <w:szCs w:val="24"/>
        </w:rPr>
        <w:t>. 0</w:t>
      </w:r>
      <w:r>
        <w:rPr>
          <w:rFonts w:ascii="Times New Roman" w:hAnsi="Times New Roman" w:cs="Times New Roman"/>
          <w:b/>
          <w:bCs/>
          <w:sz w:val="24"/>
          <w:szCs w:val="24"/>
        </w:rPr>
        <w:t>1</w:t>
      </w:r>
      <w:r>
        <w:rPr>
          <w:rFonts w:ascii="Times New Roman" w:hAnsi="Times New Roman" w:cs="Times New Roman"/>
          <w:b/>
          <w:bCs/>
          <w:sz w:val="24"/>
          <w:szCs w:val="24"/>
        </w:rPr>
        <w:t>3</w:t>
      </w:r>
      <w:r w:rsidRPr="00DB3AA3">
        <w:rPr>
          <w:rFonts w:ascii="Times New Roman" w:hAnsi="Times New Roman" w:cs="Times New Roman"/>
          <w:b/>
          <w:bCs/>
          <w:sz w:val="24"/>
          <w:szCs w:val="24"/>
        </w:rPr>
        <w:t>/2</w:t>
      </w:r>
      <w:r>
        <w:rPr>
          <w:rFonts w:ascii="Times New Roman" w:hAnsi="Times New Roman" w:cs="Times New Roman"/>
          <w:b/>
          <w:bCs/>
          <w:sz w:val="24"/>
          <w:szCs w:val="24"/>
        </w:rPr>
        <w:t>024</w:t>
      </w:r>
      <w:r>
        <w:rPr>
          <w:rFonts w:ascii="Times New Roman" w:hAnsi="Times New Roman" w:cs="Times New Roman"/>
          <w:b/>
          <w:bCs/>
          <w:sz w:val="24"/>
          <w:szCs w:val="24"/>
        </w:rPr>
        <w:t xml:space="preserve"> -</w:t>
      </w:r>
      <w:r w:rsidR="00E6002F">
        <w:rPr>
          <w:rFonts w:ascii="Times New Roman" w:hAnsi="Times New Roman" w:cs="Times New Roman"/>
          <w:b/>
          <w:bCs/>
          <w:sz w:val="24"/>
          <w:szCs w:val="24"/>
        </w:rPr>
        <w:t xml:space="preserve"> </w:t>
      </w:r>
      <w:r w:rsidR="00E6002F" w:rsidRPr="0093052C">
        <w:rPr>
          <w:rFonts w:ascii="Times New Roman" w:hAnsi="Times New Roman" w:cs="Times New Roman"/>
          <w:sz w:val="24"/>
          <w:szCs w:val="24"/>
        </w:rPr>
        <w:t>Dispensa de Licitação</w:t>
      </w:r>
      <w:r w:rsidR="00E6002F">
        <w:rPr>
          <w:rFonts w:ascii="Times New Roman" w:hAnsi="Times New Roman" w:cs="Times New Roman"/>
          <w:b/>
          <w:bCs/>
          <w:sz w:val="24"/>
          <w:szCs w:val="24"/>
        </w:rPr>
        <w:t xml:space="preserve"> - </w:t>
      </w:r>
      <w:r w:rsidRPr="009A5782">
        <w:rPr>
          <w:rFonts w:ascii="Times New Roman" w:hAnsi="Times New Roman" w:cs="Times New Roman"/>
          <w:b/>
          <w:bCs/>
          <w:sz w:val="24"/>
          <w:szCs w:val="24"/>
        </w:rPr>
        <w:t>SCHMITT SERVIÇOS ELÉTRICOS, CNPJ sob o nº 33.632.899/0001-14</w:t>
      </w:r>
      <w:r>
        <w:rPr>
          <w:rFonts w:ascii="Times New Roman" w:hAnsi="Times New Roman" w:cs="Times New Roman"/>
          <w:b/>
          <w:bCs/>
          <w:sz w:val="24"/>
          <w:szCs w:val="24"/>
        </w:rPr>
        <w:t xml:space="preserve"> - R$ </w:t>
      </w:r>
      <w:r w:rsidRPr="009A5782">
        <w:rPr>
          <w:rFonts w:ascii="Times New Roman" w:hAnsi="Times New Roman" w:cs="Times New Roman"/>
          <w:b/>
          <w:bCs/>
          <w:sz w:val="24"/>
          <w:szCs w:val="24"/>
        </w:rPr>
        <w:t>39.980,00 (</w:t>
      </w:r>
      <w:r>
        <w:rPr>
          <w:rFonts w:ascii="Times New Roman" w:hAnsi="Times New Roman" w:cs="Times New Roman"/>
          <w:b/>
          <w:bCs/>
          <w:sz w:val="24"/>
          <w:szCs w:val="24"/>
        </w:rPr>
        <w:t>T</w:t>
      </w:r>
      <w:r w:rsidRPr="009A5782">
        <w:rPr>
          <w:rFonts w:ascii="Times New Roman" w:hAnsi="Times New Roman" w:cs="Times New Roman"/>
          <w:sz w:val="24"/>
          <w:szCs w:val="24"/>
        </w:rPr>
        <w:t>rinta e nove mil, novecentos e oitenta reais)</w:t>
      </w:r>
      <w:r>
        <w:rPr>
          <w:rFonts w:ascii="Times New Roman" w:hAnsi="Times New Roman" w:cs="Times New Roman"/>
          <w:sz w:val="24"/>
          <w:szCs w:val="24"/>
        </w:rPr>
        <w:t xml:space="preserve"> pagos à vista</w:t>
      </w:r>
      <w:r w:rsidRPr="009A5782">
        <w:rPr>
          <w:rFonts w:ascii="Times New Roman" w:hAnsi="Times New Roman" w:cs="Times New Roman"/>
          <w:sz w:val="24"/>
          <w:szCs w:val="24"/>
        </w:rPr>
        <w:t xml:space="preserve"> </w:t>
      </w:r>
      <w:r w:rsidRPr="009A5782">
        <w:rPr>
          <w:rFonts w:ascii="Times New Roman" w:hAnsi="Times New Roman" w:cs="Times New Roman"/>
          <w:sz w:val="24"/>
          <w:szCs w:val="24"/>
        </w:rPr>
        <w:t xml:space="preserve">para </w:t>
      </w:r>
      <w:r>
        <w:rPr>
          <w:rFonts w:ascii="Times New Roman" w:hAnsi="Times New Roman" w:cs="Times New Roman"/>
          <w:sz w:val="24"/>
          <w:szCs w:val="24"/>
        </w:rPr>
        <w:t xml:space="preserve">o </w:t>
      </w:r>
      <w:r w:rsidRPr="009A5782">
        <w:rPr>
          <w:rFonts w:ascii="Times New Roman" w:hAnsi="Times New Roman" w:cs="Times New Roman"/>
          <w:sz w:val="24"/>
          <w:szCs w:val="24"/>
        </w:rPr>
        <w:t xml:space="preserve">fornecimento de usina de minigeração de energia solar fotovoltaica </w:t>
      </w:r>
      <w:proofErr w:type="spellStart"/>
      <w:r w:rsidRPr="009A5782">
        <w:rPr>
          <w:rFonts w:ascii="Times New Roman" w:hAnsi="Times New Roman" w:cs="Times New Roman"/>
          <w:sz w:val="24"/>
          <w:szCs w:val="24"/>
        </w:rPr>
        <w:t>on</w:t>
      </w:r>
      <w:proofErr w:type="spellEnd"/>
      <w:r w:rsidRPr="009A5782">
        <w:rPr>
          <w:rFonts w:ascii="Times New Roman" w:hAnsi="Times New Roman" w:cs="Times New Roman"/>
          <w:sz w:val="24"/>
          <w:szCs w:val="24"/>
        </w:rPr>
        <w:t>-grid para Câmara Municipal de Carlinda</w:t>
      </w:r>
      <w:r w:rsidRPr="009A5782">
        <w:rPr>
          <w:rFonts w:ascii="Times New Roman" w:hAnsi="Times New Roman" w:cs="Times New Roman"/>
          <w:sz w:val="24"/>
          <w:szCs w:val="24"/>
        </w:rPr>
        <w:t>.</w:t>
      </w:r>
    </w:p>
    <w:p w14:paraId="48CD9A39" w14:textId="77777777" w:rsidR="009A5782" w:rsidRDefault="009A5782" w:rsidP="009A5782">
      <w:pPr>
        <w:spacing w:after="0" w:line="360" w:lineRule="auto"/>
        <w:jc w:val="both"/>
        <w:rPr>
          <w:rFonts w:ascii="Times New Roman" w:hAnsi="Times New Roman" w:cs="Times New Roman"/>
          <w:sz w:val="24"/>
          <w:szCs w:val="24"/>
        </w:rPr>
      </w:pPr>
    </w:p>
    <w:p w14:paraId="78BC8C14" w14:textId="33D125D6" w:rsidR="009A5782" w:rsidRDefault="009A5782" w:rsidP="009A5782">
      <w:pPr>
        <w:spacing w:after="0" w:line="360" w:lineRule="auto"/>
        <w:jc w:val="both"/>
        <w:rPr>
          <w:rFonts w:ascii="Times New Roman" w:hAnsi="Times New Roman" w:cs="Times New Roman"/>
          <w:sz w:val="24"/>
          <w:szCs w:val="24"/>
        </w:rPr>
      </w:pPr>
      <w:r w:rsidRPr="00DB3AA3">
        <w:rPr>
          <w:rFonts w:ascii="Times New Roman" w:hAnsi="Times New Roman" w:cs="Times New Roman"/>
          <w:b/>
          <w:bCs/>
          <w:sz w:val="24"/>
          <w:szCs w:val="24"/>
        </w:rPr>
        <w:t xml:space="preserve">Contrato </w:t>
      </w:r>
      <w:r>
        <w:rPr>
          <w:rFonts w:ascii="Times New Roman" w:hAnsi="Times New Roman" w:cs="Times New Roman"/>
          <w:b/>
          <w:bCs/>
          <w:sz w:val="24"/>
          <w:szCs w:val="24"/>
        </w:rPr>
        <w:t>n</w:t>
      </w:r>
      <w:r w:rsidRPr="00DB3AA3">
        <w:rPr>
          <w:rFonts w:ascii="Times New Roman" w:hAnsi="Times New Roman" w:cs="Times New Roman"/>
          <w:b/>
          <w:bCs/>
          <w:sz w:val="24"/>
          <w:szCs w:val="24"/>
        </w:rPr>
        <w:t>. 0</w:t>
      </w:r>
      <w:r>
        <w:rPr>
          <w:rFonts w:ascii="Times New Roman" w:hAnsi="Times New Roman" w:cs="Times New Roman"/>
          <w:b/>
          <w:bCs/>
          <w:sz w:val="24"/>
          <w:szCs w:val="24"/>
        </w:rPr>
        <w:t>1</w:t>
      </w:r>
      <w:r>
        <w:rPr>
          <w:rFonts w:ascii="Times New Roman" w:hAnsi="Times New Roman" w:cs="Times New Roman"/>
          <w:b/>
          <w:bCs/>
          <w:sz w:val="24"/>
          <w:szCs w:val="24"/>
        </w:rPr>
        <w:t>4</w:t>
      </w:r>
      <w:r w:rsidRPr="00DB3AA3">
        <w:rPr>
          <w:rFonts w:ascii="Times New Roman" w:hAnsi="Times New Roman" w:cs="Times New Roman"/>
          <w:b/>
          <w:bCs/>
          <w:sz w:val="24"/>
          <w:szCs w:val="24"/>
        </w:rPr>
        <w:t>/2</w:t>
      </w:r>
      <w:r>
        <w:rPr>
          <w:rFonts w:ascii="Times New Roman" w:hAnsi="Times New Roman" w:cs="Times New Roman"/>
          <w:b/>
          <w:bCs/>
          <w:sz w:val="24"/>
          <w:szCs w:val="24"/>
        </w:rPr>
        <w:t xml:space="preserve">024 </w:t>
      </w:r>
      <w:r w:rsidR="002B0051">
        <w:rPr>
          <w:rFonts w:ascii="Times New Roman" w:hAnsi="Times New Roman" w:cs="Times New Roman"/>
          <w:b/>
          <w:bCs/>
          <w:sz w:val="24"/>
          <w:szCs w:val="24"/>
        </w:rPr>
        <w:t xml:space="preserve">- </w:t>
      </w:r>
      <w:r w:rsidR="002B0051" w:rsidRPr="0093052C">
        <w:rPr>
          <w:rFonts w:ascii="Times New Roman" w:hAnsi="Times New Roman" w:cs="Times New Roman"/>
          <w:sz w:val="24"/>
          <w:szCs w:val="24"/>
        </w:rPr>
        <w:t>Dispensa de Licitação</w:t>
      </w:r>
      <w:r w:rsidR="002B0051">
        <w:rPr>
          <w:rFonts w:ascii="Times New Roman" w:hAnsi="Times New Roman" w:cs="Times New Roman"/>
          <w:b/>
          <w:bCs/>
          <w:sz w:val="24"/>
          <w:szCs w:val="24"/>
        </w:rPr>
        <w:t xml:space="preserve"> - </w:t>
      </w:r>
      <w:r w:rsidRPr="009A5782">
        <w:rPr>
          <w:rFonts w:ascii="Times New Roman" w:hAnsi="Times New Roman" w:cs="Times New Roman"/>
          <w:b/>
          <w:sz w:val="24"/>
          <w:szCs w:val="24"/>
        </w:rPr>
        <w:t>MDM MATERIAIS ELÉTRICOS E DE CONSTRUÇÃO LTDA</w:t>
      </w:r>
      <w:r w:rsidRPr="009A5782">
        <w:rPr>
          <w:rFonts w:ascii="Times New Roman" w:hAnsi="Times New Roman" w:cs="Times New Roman"/>
          <w:sz w:val="24"/>
          <w:szCs w:val="24"/>
        </w:rPr>
        <w:t>, CNPJ nº 04.247.674/0001-46</w:t>
      </w:r>
      <w:r>
        <w:rPr>
          <w:rFonts w:ascii="Times New Roman" w:hAnsi="Times New Roman" w:cs="Times New Roman"/>
          <w:sz w:val="24"/>
          <w:szCs w:val="24"/>
        </w:rPr>
        <w:t xml:space="preserve"> - </w:t>
      </w:r>
      <w:r w:rsidR="002B0051" w:rsidRPr="002B0051">
        <w:rPr>
          <w:rFonts w:ascii="Times New Roman" w:hAnsi="Times New Roman" w:cs="Times New Roman"/>
          <w:sz w:val="24"/>
          <w:szCs w:val="24"/>
        </w:rPr>
        <w:t>R</w:t>
      </w:r>
      <w:r w:rsidRPr="002B0051">
        <w:rPr>
          <w:rFonts w:ascii="Times New Roman" w:hAnsi="Times New Roman" w:cs="Times New Roman"/>
          <w:sz w:val="24"/>
          <w:szCs w:val="24"/>
        </w:rPr>
        <w:t>$ 7.000,00</w:t>
      </w:r>
      <w:r w:rsidRPr="009A5782">
        <w:rPr>
          <w:rFonts w:ascii="Times New Roman" w:hAnsi="Times New Roman" w:cs="Times New Roman"/>
          <w:sz w:val="24"/>
          <w:szCs w:val="24"/>
        </w:rPr>
        <w:t xml:space="preserve"> (sete mil reais)</w:t>
      </w:r>
      <w:r>
        <w:rPr>
          <w:rFonts w:ascii="Times New Roman" w:hAnsi="Times New Roman" w:cs="Times New Roman"/>
          <w:sz w:val="24"/>
          <w:szCs w:val="24"/>
        </w:rPr>
        <w:t xml:space="preserve"> pagos à vista </w:t>
      </w:r>
      <w:r w:rsidRPr="009A5782">
        <w:rPr>
          <w:rFonts w:ascii="Times New Roman" w:hAnsi="Times New Roman" w:cs="Times New Roman"/>
          <w:sz w:val="24"/>
          <w:szCs w:val="24"/>
        </w:rPr>
        <w:t>para presta</w:t>
      </w:r>
      <w:r>
        <w:rPr>
          <w:rFonts w:ascii="Times New Roman" w:hAnsi="Times New Roman" w:cs="Times New Roman"/>
          <w:sz w:val="24"/>
          <w:szCs w:val="24"/>
        </w:rPr>
        <w:t>ção</w:t>
      </w:r>
      <w:r w:rsidRPr="009A5782">
        <w:rPr>
          <w:rFonts w:ascii="Times New Roman" w:hAnsi="Times New Roman" w:cs="Times New Roman"/>
          <w:sz w:val="24"/>
          <w:szCs w:val="24"/>
        </w:rPr>
        <w:t xml:space="preserve"> serviço técnico de engenharia para elaboração de anteprojeto e atuar como fiscalizadora no serviço de engenharia de implantação de usina de minigerador de energia solar fotovoltaica </w:t>
      </w:r>
      <w:proofErr w:type="spellStart"/>
      <w:r w:rsidRPr="009A5782">
        <w:rPr>
          <w:rFonts w:ascii="Times New Roman" w:hAnsi="Times New Roman" w:cs="Times New Roman"/>
          <w:sz w:val="24"/>
          <w:szCs w:val="24"/>
        </w:rPr>
        <w:t>on</w:t>
      </w:r>
      <w:proofErr w:type="spellEnd"/>
      <w:r w:rsidRPr="009A5782">
        <w:rPr>
          <w:rFonts w:ascii="Times New Roman" w:hAnsi="Times New Roman" w:cs="Times New Roman"/>
          <w:sz w:val="24"/>
          <w:szCs w:val="24"/>
        </w:rPr>
        <w:t>-grid para Câmara Municipal de Carlinda</w:t>
      </w:r>
      <w:r>
        <w:rPr>
          <w:rFonts w:ascii="Times New Roman" w:hAnsi="Times New Roman" w:cs="Times New Roman"/>
          <w:sz w:val="24"/>
          <w:szCs w:val="24"/>
        </w:rPr>
        <w:t>.</w:t>
      </w:r>
    </w:p>
    <w:p w14:paraId="3400C77D" w14:textId="77777777" w:rsidR="00F33317" w:rsidRDefault="00F33317" w:rsidP="009A5782">
      <w:pPr>
        <w:spacing w:after="0" w:line="360" w:lineRule="auto"/>
        <w:jc w:val="both"/>
        <w:rPr>
          <w:rFonts w:ascii="Times New Roman" w:hAnsi="Times New Roman" w:cs="Times New Roman"/>
          <w:sz w:val="24"/>
          <w:szCs w:val="24"/>
        </w:rPr>
      </w:pPr>
    </w:p>
    <w:p w14:paraId="03800818" w14:textId="7EE4C6F0" w:rsidR="00F33317" w:rsidRDefault="00F33317" w:rsidP="00590809">
      <w:pPr>
        <w:spacing w:line="360" w:lineRule="auto"/>
        <w:jc w:val="both"/>
        <w:rPr>
          <w:rFonts w:ascii="Times New Roman" w:eastAsia="Times New Roman" w:hAnsi="Times New Roman" w:cs="Times New Roman"/>
          <w:kern w:val="0"/>
          <w:sz w:val="24"/>
          <w:szCs w:val="24"/>
          <w:lang w:eastAsia="pt-BR"/>
          <w14:ligatures w14:val="none"/>
        </w:rPr>
      </w:pPr>
      <w:r w:rsidRPr="00590809">
        <w:rPr>
          <w:rFonts w:ascii="Times New Roman" w:hAnsi="Times New Roman" w:cs="Times New Roman"/>
          <w:b/>
          <w:bCs/>
          <w:sz w:val="24"/>
          <w:szCs w:val="24"/>
        </w:rPr>
        <w:t>Contrato n. 01</w:t>
      </w:r>
      <w:r w:rsidRPr="00590809">
        <w:rPr>
          <w:rFonts w:ascii="Times New Roman" w:hAnsi="Times New Roman" w:cs="Times New Roman"/>
          <w:b/>
          <w:bCs/>
          <w:sz w:val="24"/>
          <w:szCs w:val="24"/>
        </w:rPr>
        <w:t>5</w:t>
      </w:r>
      <w:r w:rsidRPr="00590809">
        <w:rPr>
          <w:rFonts w:ascii="Times New Roman" w:hAnsi="Times New Roman" w:cs="Times New Roman"/>
          <w:b/>
          <w:bCs/>
          <w:sz w:val="24"/>
          <w:szCs w:val="24"/>
        </w:rPr>
        <w:t>/2024</w:t>
      </w:r>
      <w:r w:rsidR="002B0051" w:rsidRPr="00590809">
        <w:rPr>
          <w:rFonts w:ascii="Times New Roman" w:hAnsi="Times New Roman" w:cs="Times New Roman"/>
          <w:b/>
          <w:bCs/>
          <w:sz w:val="24"/>
          <w:szCs w:val="24"/>
        </w:rPr>
        <w:t xml:space="preserve"> - </w:t>
      </w:r>
      <w:r w:rsidR="002B0051" w:rsidRPr="00590809">
        <w:rPr>
          <w:rFonts w:ascii="Times New Roman" w:hAnsi="Times New Roman" w:cs="Times New Roman"/>
          <w:sz w:val="24"/>
          <w:szCs w:val="24"/>
        </w:rPr>
        <w:t>Compra Direta</w:t>
      </w:r>
      <w:r w:rsidR="002B0051" w:rsidRPr="00590809">
        <w:rPr>
          <w:rFonts w:ascii="Times New Roman" w:hAnsi="Times New Roman" w:cs="Times New Roman"/>
          <w:b/>
          <w:bCs/>
          <w:sz w:val="24"/>
          <w:szCs w:val="24"/>
        </w:rPr>
        <w:t xml:space="preserve"> - </w:t>
      </w:r>
      <w:r w:rsidR="002B0051" w:rsidRPr="00590809">
        <w:rPr>
          <w:rFonts w:ascii="Times New Roman" w:eastAsia="Times New Roman" w:hAnsi="Times New Roman" w:cs="Times New Roman"/>
          <w:b/>
          <w:bCs/>
          <w:kern w:val="0"/>
          <w:sz w:val="24"/>
          <w:szCs w:val="24"/>
          <w:lang w:eastAsia="pt-BR"/>
          <w14:ligatures w14:val="none"/>
        </w:rPr>
        <w:t>CMC COMERCIAL DE MATERIAIS PARA CONSTRUÇÃO LTDA</w:t>
      </w:r>
      <w:r w:rsidR="002B0051" w:rsidRPr="00590809">
        <w:rPr>
          <w:rFonts w:ascii="Times New Roman" w:eastAsia="Times New Roman" w:hAnsi="Times New Roman" w:cs="Times New Roman"/>
          <w:b/>
          <w:bCs/>
          <w:kern w:val="0"/>
          <w:sz w:val="24"/>
          <w:szCs w:val="24"/>
          <w:lang w:eastAsia="pt-BR"/>
          <w14:ligatures w14:val="none"/>
        </w:rPr>
        <w:t xml:space="preserve">, </w:t>
      </w:r>
      <w:r w:rsidR="002B0051" w:rsidRPr="00590809">
        <w:rPr>
          <w:rFonts w:ascii="Times New Roman" w:eastAsia="Times New Roman" w:hAnsi="Times New Roman" w:cs="Times New Roman"/>
          <w:b/>
          <w:bCs/>
          <w:kern w:val="0"/>
          <w:sz w:val="24"/>
          <w:szCs w:val="24"/>
          <w:lang w:eastAsia="pt-BR"/>
          <w14:ligatures w14:val="none"/>
        </w:rPr>
        <w:t>CNPJ 00</w:t>
      </w:r>
      <w:r w:rsidR="002B0051" w:rsidRPr="00590809">
        <w:rPr>
          <w:rFonts w:ascii="Times New Roman" w:eastAsia="Times New Roman" w:hAnsi="Times New Roman" w:cs="Times New Roman"/>
          <w:b/>
          <w:bCs/>
          <w:kern w:val="0"/>
          <w:sz w:val="24"/>
          <w:szCs w:val="24"/>
          <w:lang w:eastAsia="pt-BR"/>
          <w14:ligatures w14:val="none"/>
        </w:rPr>
        <w:t>.</w:t>
      </w:r>
      <w:r w:rsidR="002B0051" w:rsidRPr="00590809">
        <w:rPr>
          <w:rFonts w:ascii="Times New Roman" w:eastAsia="Times New Roman" w:hAnsi="Times New Roman" w:cs="Times New Roman"/>
          <w:b/>
          <w:bCs/>
          <w:kern w:val="0"/>
          <w:sz w:val="24"/>
          <w:szCs w:val="24"/>
          <w:lang w:eastAsia="pt-BR"/>
          <w14:ligatures w14:val="none"/>
        </w:rPr>
        <w:t>247</w:t>
      </w:r>
      <w:r w:rsidR="002B0051" w:rsidRPr="00590809">
        <w:rPr>
          <w:rFonts w:ascii="Times New Roman" w:eastAsia="Times New Roman" w:hAnsi="Times New Roman" w:cs="Times New Roman"/>
          <w:b/>
          <w:bCs/>
          <w:kern w:val="0"/>
          <w:sz w:val="24"/>
          <w:szCs w:val="24"/>
          <w:lang w:eastAsia="pt-BR"/>
          <w14:ligatures w14:val="none"/>
        </w:rPr>
        <w:t>.</w:t>
      </w:r>
      <w:r w:rsidR="002B0051" w:rsidRPr="00590809">
        <w:rPr>
          <w:rFonts w:ascii="Times New Roman" w:eastAsia="Times New Roman" w:hAnsi="Times New Roman" w:cs="Times New Roman"/>
          <w:b/>
          <w:bCs/>
          <w:kern w:val="0"/>
          <w:sz w:val="24"/>
          <w:szCs w:val="24"/>
          <w:lang w:eastAsia="pt-BR"/>
          <w14:ligatures w14:val="none"/>
        </w:rPr>
        <w:t>549</w:t>
      </w:r>
      <w:r w:rsidR="002B0051" w:rsidRPr="00590809">
        <w:rPr>
          <w:rFonts w:ascii="Times New Roman" w:eastAsia="Times New Roman" w:hAnsi="Times New Roman" w:cs="Times New Roman"/>
          <w:b/>
          <w:bCs/>
          <w:kern w:val="0"/>
          <w:sz w:val="24"/>
          <w:szCs w:val="24"/>
          <w:lang w:eastAsia="pt-BR"/>
          <w14:ligatures w14:val="none"/>
        </w:rPr>
        <w:t>/</w:t>
      </w:r>
      <w:r w:rsidR="002B0051" w:rsidRPr="00590809">
        <w:rPr>
          <w:rFonts w:ascii="Times New Roman" w:eastAsia="Times New Roman" w:hAnsi="Times New Roman" w:cs="Times New Roman"/>
          <w:b/>
          <w:bCs/>
          <w:kern w:val="0"/>
          <w:sz w:val="24"/>
          <w:szCs w:val="24"/>
          <w:lang w:eastAsia="pt-BR"/>
          <w14:ligatures w14:val="none"/>
        </w:rPr>
        <w:t>0001</w:t>
      </w:r>
      <w:r w:rsidR="002B0051" w:rsidRPr="00590809">
        <w:rPr>
          <w:rFonts w:ascii="Times New Roman" w:eastAsia="Times New Roman" w:hAnsi="Times New Roman" w:cs="Times New Roman"/>
          <w:b/>
          <w:bCs/>
          <w:kern w:val="0"/>
          <w:sz w:val="24"/>
          <w:szCs w:val="24"/>
          <w:lang w:eastAsia="pt-BR"/>
          <w14:ligatures w14:val="none"/>
        </w:rPr>
        <w:t>-</w:t>
      </w:r>
      <w:r w:rsidR="002B0051" w:rsidRPr="00590809">
        <w:rPr>
          <w:rFonts w:ascii="Times New Roman" w:eastAsia="Times New Roman" w:hAnsi="Times New Roman" w:cs="Times New Roman"/>
          <w:b/>
          <w:bCs/>
          <w:kern w:val="0"/>
          <w:sz w:val="24"/>
          <w:szCs w:val="24"/>
          <w:lang w:eastAsia="pt-BR"/>
          <w14:ligatures w14:val="none"/>
        </w:rPr>
        <w:t>85</w:t>
      </w:r>
      <w:r w:rsidR="002B0051" w:rsidRPr="00590809">
        <w:rPr>
          <w:rFonts w:ascii="Times New Roman" w:eastAsia="Times New Roman" w:hAnsi="Times New Roman" w:cs="Times New Roman"/>
          <w:b/>
          <w:bCs/>
          <w:kern w:val="0"/>
          <w:sz w:val="24"/>
          <w:szCs w:val="24"/>
          <w:lang w:eastAsia="pt-BR"/>
          <w14:ligatures w14:val="none"/>
        </w:rPr>
        <w:t xml:space="preserve"> - </w:t>
      </w:r>
      <w:r w:rsidR="002B0051" w:rsidRPr="00590809">
        <w:rPr>
          <w:rFonts w:ascii="Times New Roman" w:eastAsia="Times New Roman" w:hAnsi="Times New Roman" w:cs="Times New Roman"/>
          <w:kern w:val="0"/>
          <w:sz w:val="24"/>
          <w:szCs w:val="24"/>
          <w:lang w:eastAsia="pt-BR"/>
          <w14:ligatures w14:val="none"/>
        </w:rPr>
        <w:t>R$ 100,00 (Cem reais) pagos a vista pela aquisição de conectores, tomadas e extensão</w:t>
      </w:r>
      <w:r w:rsidR="002B0051" w:rsidRPr="002B0051">
        <w:rPr>
          <w:rFonts w:ascii="Times New Roman" w:eastAsia="Times New Roman" w:hAnsi="Times New Roman" w:cs="Times New Roman"/>
          <w:kern w:val="0"/>
          <w:sz w:val="24"/>
          <w:szCs w:val="24"/>
          <w:lang w:eastAsia="pt-BR"/>
          <w14:ligatures w14:val="none"/>
        </w:rPr>
        <w:t>.</w:t>
      </w:r>
    </w:p>
    <w:p w14:paraId="7CF72149" w14:textId="77777777" w:rsidR="00590809" w:rsidRDefault="00590809" w:rsidP="00590809">
      <w:pPr>
        <w:spacing w:line="360" w:lineRule="auto"/>
        <w:jc w:val="both"/>
        <w:rPr>
          <w:rFonts w:ascii="Times New Roman" w:hAnsi="Times New Roman" w:cs="Times New Roman"/>
          <w:b/>
          <w:bCs/>
          <w:sz w:val="24"/>
          <w:szCs w:val="24"/>
        </w:rPr>
      </w:pPr>
    </w:p>
    <w:p w14:paraId="1AA39EA6" w14:textId="1AA705C5" w:rsidR="00590809" w:rsidRPr="002B0051" w:rsidRDefault="00590809" w:rsidP="00590809">
      <w:pPr>
        <w:spacing w:line="360" w:lineRule="auto"/>
        <w:jc w:val="both"/>
        <w:rPr>
          <w:rFonts w:ascii="Times New Roman" w:hAnsi="Times New Roman" w:cs="Times New Roman"/>
          <w:sz w:val="24"/>
          <w:szCs w:val="24"/>
        </w:rPr>
      </w:pPr>
      <w:r w:rsidRPr="00590809">
        <w:rPr>
          <w:rFonts w:ascii="Times New Roman" w:hAnsi="Times New Roman" w:cs="Times New Roman"/>
          <w:b/>
          <w:bCs/>
          <w:sz w:val="24"/>
          <w:szCs w:val="24"/>
        </w:rPr>
        <w:t>Contrato n. 01</w:t>
      </w:r>
      <w:r>
        <w:rPr>
          <w:rFonts w:ascii="Times New Roman" w:hAnsi="Times New Roman" w:cs="Times New Roman"/>
          <w:b/>
          <w:bCs/>
          <w:sz w:val="24"/>
          <w:szCs w:val="24"/>
        </w:rPr>
        <w:t>6</w:t>
      </w:r>
      <w:r w:rsidRPr="00590809">
        <w:rPr>
          <w:rFonts w:ascii="Times New Roman" w:hAnsi="Times New Roman" w:cs="Times New Roman"/>
          <w:b/>
          <w:bCs/>
          <w:sz w:val="24"/>
          <w:szCs w:val="24"/>
        </w:rPr>
        <w:t xml:space="preserve">/2024 </w:t>
      </w:r>
      <w:r w:rsidRPr="00590809">
        <w:rPr>
          <w:rFonts w:ascii="Times New Roman" w:hAnsi="Times New Roman" w:cs="Times New Roman"/>
          <w:b/>
          <w:bCs/>
          <w:sz w:val="24"/>
          <w:szCs w:val="24"/>
        </w:rPr>
        <w:t xml:space="preserve">- </w:t>
      </w:r>
      <w:r w:rsidRPr="00590809">
        <w:rPr>
          <w:rFonts w:ascii="Times New Roman" w:hAnsi="Times New Roman" w:cs="Times New Roman"/>
          <w:sz w:val="24"/>
          <w:szCs w:val="24"/>
        </w:rPr>
        <w:t>Dispensa de Licitação</w:t>
      </w:r>
      <w:r w:rsidRPr="00590809">
        <w:rPr>
          <w:rFonts w:ascii="Times New Roman" w:hAnsi="Times New Roman" w:cs="Times New Roman"/>
          <w:b/>
          <w:bCs/>
          <w:sz w:val="24"/>
          <w:szCs w:val="24"/>
        </w:rPr>
        <w:t xml:space="preserve"> - </w:t>
      </w:r>
      <w:r w:rsidRPr="00590809">
        <w:rPr>
          <w:rFonts w:ascii="Times New Roman" w:eastAsia="Times New Roman" w:hAnsi="Times New Roman" w:cs="Times New Roman"/>
          <w:b/>
          <w:bCs/>
          <w:kern w:val="0"/>
          <w:sz w:val="24"/>
          <w:szCs w:val="24"/>
          <w:lang w:eastAsia="pt-BR"/>
          <w14:ligatures w14:val="none"/>
        </w:rPr>
        <w:t>HC COMÉRCIO DE PAPÉIS LTDA (PAPELARIA FLORESTANA</w:t>
      </w:r>
      <w:r w:rsidRPr="00590809">
        <w:rPr>
          <w:rFonts w:ascii="Times New Roman" w:eastAsia="Times New Roman" w:hAnsi="Times New Roman" w:cs="Times New Roman"/>
          <w:b/>
          <w:bCs/>
          <w:kern w:val="0"/>
          <w:sz w:val="24"/>
          <w:szCs w:val="24"/>
          <w:lang w:eastAsia="pt-BR"/>
          <w14:ligatures w14:val="none"/>
        </w:rPr>
        <w:t xml:space="preserve">, </w:t>
      </w:r>
      <w:r w:rsidRPr="00590809">
        <w:rPr>
          <w:rFonts w:ascii="Times New Roman" w:eastAsia="Times New Roman" w:hAnsi="Times New Roman" w:cs="Times New Roman"/>
          <w:b/>
          <w:bCs/>
          <w:kern w:val="0"/>
          <w:sz w:val="24"/>
          <w:szCs w:val="24"/>
          <w:lang w:eastAsia="pt-BR"/>
          <w14:ligatures w14:val="none"/>
        </w:rPr>
        <w:t>CNPJ 36</w:t>
      </w:r>
      <w:r w:rsidRPr="00590809">
        <w:rPr>
          <w:rFonts w:ascii="Times New Roman" w:eastAsia="Times New Roman" w:hAnsi="Times New Roman" w:cs="Times New Roman"/>
          <w:b/>
          <w:bCs/>
          <w:kern w:val="0"/>
          <w:sz w:val="24"/>
          <w:szCs w:val="24"/>
          <w:lang w:eastAsia="pt-BR"/>
          <w14:ligatures w14:val="none"/>
        </w:rPr>
        <w:t>.</w:t>
      </w:r>
      <w:r w:rsidRPr="00590809">
        <w:rPr>
          <w:rFonts w:ascii="Times New Roman" w:eastAsia="Times New Roman" w:hAnsi="Times New Roman" w:cs="Times New Roman"/>
          <w:b/>
          <w:bCs/>
          <w:kern w:val="0"/>
          <w:sz w:val="24"/>
          <w:szCs w:val="24"/>
          <w:lang w:eastAsia="pt-BR"/>
          <w14:ligatures w14:val="none"/>
        </w:rPr>
        <w:t>917</w:t>
      </w:r>
      <w:r w:rsidRPr="00590809">
        <w:rPr>
          <w:rFonts w:ascii="Times New Roman" w:eastAsia="Times New Roman" w:hAnsi="Times New Roman" w:cs="Times New Roman"/>
          <w:b/>
          <w:bCs/>
          <w:kern w:val="0"/>
          <w:sz w:val="24"/>
          <w:szCs w:val="24"/>
          <w:lang w:eastAsia="pt-BR"/>
          <w14:ligatures w14:val="none"/>
        </w:rPr>
        <w:t>.</w:t>
      </w:r>
      <w:r w:rsidRPr="00590809">
        <w:rPr>
          <w:rFonts w:ascii="Times New Roman" w:eastAsia="Times New Roman" w:hAnsi="Times New Roman" w:cs="Times New Roman"/>
          <w:b/>
          <w:bCs/>
          <w:kern w:val="0"/>
          <w:sz w:val="24"/>
          <w:szCs w:val="24"/>
          <w:lang w:eastAsia="pt-BR"/>
          <w14:ligatures w14:val="none"/>
        </w:rPr>
        <w:t>771</w:t>
      </w:r>
      <w:r w:rsidRPr="00590809">
        <w:rPr>
          <w:rFonts w:ascii="Times New Roman" w:eastAsia="Times New Roman" w:hAnsi="Times New Roman" w:cs="Times New Roman"/>
          <w:b/>
          <w:bCs/>
          <w:kern w:val="0"/>
          <w:sz w:val="24"/>
          <w:szCs w:val="24"/>
          <w:lang w:eastAsia="pt-BR"/>
          <w14:ligatures w14:val="none"/>
        </w:rPr>
        <w:t>/</w:t>
      </w:r>
      <w:r w:rsidRPr="00590809">
        <w:rPr>
          <w:rFonts w:ascii="Times New Roman" w:eastAsia="Times New Roman" w:hAnsi="Times New Roman" w:cs="Times New Roman"/>
          <w:b/>
          <w:bCs/>
          <w:kern w:val="0"/>
          <w:sz w:val="24"/>
          <w:szCs w:val="24"/>
          <w:lang w:eastAsia="pt-BR"/>
          <w14:ligatures w14:val="none"/>
        </w:rPr>
        <w:t>0001</w:t>
      </w:r>
      <w:r w:rsidRPr="00590809">
        <w:rPr>
          <w:rFonts w:ascii="Times New Roman" w:eastAsia="Times New Roman" w:hAnsi="Times New Roman" w:cs="Times New Roman"/>
          <w:b/>
          <w:bCs/>
          <w:kern w:val="0"/>
          <w:sz w:val="24"/>
          <w:szCs w:val="24"/>
          <w:lang w:eastAsia="pt-BR"/>
          <w14:ligatures w14:val="none"/>
        </w:rPr>
        <w:t>-</w:t>
      </w:r>
      <w:r w:rsidRPr="00590809">
        <w:rPr>
          <w:rFonts w:ascii="Times New Roman" w:eastAsia="Times New Roman" w:hAnsi="Times New Roman" w:cs="Times New Roman"/>
          <w:b/>
          <w:bCs/>
          <w:kern w:val="0"/>
          <w:sz w:val="24"/>
          <w:szCs w:val="24"/>
          <w:lang w:eastAsia="pt-BR"/>
          <w14:ligatures w14:val="none"/>
        </w:rPr>
        <w:t>95</w:t>
      </w:r>
      <w:r>
        <w:rPr>
          <w:rFonts w:ascii="Times New Roman" w:eastAsia="Times New Roman" w:hAnsi="Times New Roman" w:cs="Times New Roman"/>
          <w:b/>
          <w:bCs/>
          <w:kern w:val="0"/>
          <w:sz w:val="24"/>
          <w:szCs w:val="24"/>
          <w:lang w:eastAsia="pt-BR"/>
          <w14:ligatures w14:val="none"/>
        </w:rPr>
        <w:t xml:space="preserve"> - </w:t>
      </w:r>
      <w:r w:rsidRPr="00590809">
        <w:rPr>
          <w:rFonts w:ascii="Times New Roman" w:eastAsia="Times New Roman" w:hAnsi="Times New Roman" w:cs="Times New Roman"/>
          <w:kern w:val="0"/>
          <w:sz w:val="24"/>
          <w:szCs w:val="24"/>
          <w:lang w:eastAsia="pt-BR"/>
          <w14:ligatures w14:val="none"/>
        </w:rPr>
        <w:t>R$ 9.840,44</w:t>
      </w:r>
      <w:r w:rsidRPr="00590809">
        <w:rPr>
          <w:rFonts w:ascii="Times New Roman" w:eastAsia="Times New Roman" w:hAnsi="Times New Roman" w:cs="Times New Roman"/>
          <w:kern w:val="0"/>
          <w:sz w:val="24"/>
          <w:szCs w:val="24"/>
          <w:lang w:eastAsia="pt-BR"/>
          <w14:ligatures w14:val="none"/>
        </w:rPr>
        <w:t xml:space="preserve"> (Nove mil, oitocentos quarenta reais e quarenta e quatro centavos)</w:t>
      </w:r>
      <w:r>
        <w:rPr>
          <w:rFonts w:ascii="Times New Roman" w:eastAsia="Times New Roman" w:hAnsi="Times New Roman" w:cs="Times New Roman"/>
          <w:kern w:val="0"/>
          <w:sz w:val="24"/>
          <w:szCs w:val="24"/>
          <w:lang w:eastAsia="pt-BR"/>
          <w14:ligatures w14:val="none"/>
        </w:rPr>
        <w:t xml:space="preserve"> pagos a vista pela aquisição de materiais de expediente.</w:t>
      </w:r>
    </w:p>
    <w:p w14:paraId="123BF730" w14:textId="77777777" w:rsidR="009A5782" w:rsidRDefault="009A5782" w:rsidP="009A5782">
      <w:pPr>
        <w:spacing w:after="0" w:line="360" w:lineRule="auto"/>
        <w:jc w:val="both"/>
        <w:rPr>
          <w:rFonts w:ascii="Times New Roman" w:hAnsi="Times New Roman" w:cs="Times New Roman"/>
          <w:b/>
          <w:bCs/>
          <w:sz w:val="24"/>
          <w:szCs w:val="24"/>
        </w:rPr>
      </w:pPr>
    </w:p>
    <w:p w14:paraId="53414680" w14:textId="24E036AF" w:rsidR="00BD70AE" w:rsidRPr="004F1ECA" w:rsidRDefault="00BD70AE" w:rsidP="00CA1AC4">
      <w:pPr>
        <w:spacing w:after="0" w:line="360" w:lineRule="auto"/>
        <w:jc w:val="both"/>
        <w:rPr>
          <w:rFonts w:ascii="Times New Roman" w:hAnsi="Times New Roman" w:cs="Times New Roman"/>
          <w:sz w:val="24"/>
          <w:szCs w:val="24"/>
        </w:rPr>
      </w:pPr>
      <w:r w:rsidRPr="004F1ECA">
        <w:rPr>
          <w:rFonts w:ascii="Times New Roman" w:hAnsi="Times New Roman" w:cs="Times New Roman"/>
          <w:b/>
          <w:bCs/>
          <w:sz w:val="24"/>
          <w:szCs w:val="24"/>
        </w:rPr>
        <w:lastRenderedPageBreak/>
        <w:t>Contrato</w:t>
      </w:r>
      <w:r w:rsidRPr="004F1ECA">
        <w:rPr>
          <w:rFonts w:ascii="Times New Roman" w:hAnsi="Times New Roman" w:cs="Times New Roman"/>
          <w:sz w:val="24"/>
          <w:szCs w:val="24"/>
        </w:rPr>
        <w:t xml:space="preserve"> </w:t>
      </w:r>
      <w:r w:rsidRPr="004F1ECA">
        <w:rPr>
          <w:rFonts w:ascii="Times New Roman" w:hAnsi="Times New Roman" w:cs="Times New Roman"/>
          <w:b/>
          <w:bCs/>
          <w:sz w:val="24"/>
          <w:szCs w:val="24"/>
        </w:rPr>
        <w:t>nº 017/2024</w:t>
      </w:r>
      <w:r w:rsidRPr="004F1ECA">
        <w:rPr>
          <w:rFonts w:ascii="Times New Roman" w:hAnsi="Times New Roman" w:cs="Times New Roman"/>
          <w:sz w:val="24"/>
          <w:szCs w:val="24"/>
        </w:rPr>
        <w:t xml:space="preserve"> - </w:t>
      </w:r>
      <w:r w:rsidR="004F1ECA" w:rsidRPr="004F1ECA">
        <w:rPr>
          <w:rFonts w:ascii="Times New Roman" w:hAnsi="Times New Roman" w:cs="Times New Roman"/>
          <w:sz w:val="24"/>
          <w:szCs w:val="24"/>
        </w:rPr>
        <w:t>Dispensa de Licitação</w:t>
      </w:r>
      <w:r w:rsidR="004F1ECA" w:rsidRPr="004F1ECA">
        <w:rPr>
          <w:rFonts w:ascii="Times New Roman" w:hAnsi="Times New Roman" w:cs="Times New Roman"/>
          <w:b/>
          <w:bCs/>
          <w:sz w:val="24"/>
          <w:szCs w:val="24"/>
        </w:rPr>
        <w:t xml:space="preserve"> - </w:t>
      </w:r>
      <w:r w:rsidRPr="004F1ECA">
        <w:rPr>
          <w:rFonts w:ascii="Times New Roman" w:hAnsi="Times New Roman" w:cs="Times New Roman"/>
          <w:b/>
          <w:bCs/>
          <w:sz w:val="24"/>
          <w:szCs w:val="24"/>
        </w:rPr>
        <w:t>MPX BRASIL SOLUÇÕES WEB EIRELI, CNPJ/MF nº 14.728.004/0001-03 - R$ 10.600,00</w:t>
      </w:r>
      <w:r w:rsidRPr="004F1ECA">
        <w:rPr>
          <w:rFonts w:ascii="Times New Roman" w:hAnsi="Times New Roman" w:cs="Times New Roman"/>
          <w:sz w:val="24"/>
          <w:szCs w:val="24"/>
        </w:rPr>
        <w:t xml:space="preserve"> (Dez mil e seiscentos reais), sendo R$ 5.800,00 (Cinco mil e oitocentos reais) pagos após a implantação e seis parcelas mensais de R$ 600,00 (Seiscentos reais) para manutenção mensal preventiva, corretiva, adaptativa e evolutiva, hospedagem e suporte técnico da LGPD nos serviços da internet para atendimento a </w:t>
      </w:r>
      <w:r w:rsidRPr="004F1ECA">
        <w:rPr>
          <w:rFonts w:ascii="Times New Roman" w:hAnsi="Times New Roman" w:cs="Times New Roman"/>
          <w:bCs/>
          <w:sz w:val="24"/>
          <w:szCs w:val="24"/>
        </w:rPr>
        <w:t>atendimento a Lei Federal n° 13.709/2018</w:t>
      </w:r>
      <w:r w:rsidRPr="004F1ECA">
        <w:rPr>
          <w:rFonts w:ascii="Times New Roman" w:hAnsi="Times New Roman" w:cs="Times New Roman"/>
          <w:sz w:val="24"/>
          <w:szCs w:val="24"/>
        </w:rPr>
        <w:t xml:space="preserve">. O contrato terá a validade de doze meses.  </w:t>
      </w:r>
    </w:p>
    <w:p w14:paraId="0E202FA9" w14:textId="77777777" w:rsidR="00CA1AC4" w:rsidRPr="00CA1AC4" w:rsidRDefault="00CA1AC4" w:rsidP="00CA1AC4">
      <w:pPr>
        <w:spacing w:after="0" w:line="360" w:lineRule="auto"/>
        <w:ind w:firstLine="567"/>
        <w:jc w:val="both"/>
        <w:rPr>
          <w:rFonts w:ascii="Times New Roman" w:hAnsi="Times New Roman" w:cs="Times New Roman"/>
          <w:sz w:val="24"/>
          <w:szCs w:val="24"/>
        </w:rPr>
      </w:pPr>
    </w:p>
    <w:p w14:paraId="0D4FE6B7" w14:textId="216E158B" w:rsidR="00CA1AC4" w:rsidRDefault="00CA1AC4" w:rsidP="00CA1AC4">
      <w:pPr>
        <w:pStyle w:val="Default"/>
        <w:spacing w:line="360" w:lineRule="auto"/>
        <w:jc w:val="both"/>
      </w:pPr>
      <w:r w:rsidRPr="004F1ECA">
        <w:rPr>
          <w:b/>
          <w:bCs/>
        </w:rPr>
        <w:t>Contrato</w:t>
      </w:r>
      <w:r w:rsidRPr="004F1ECA">
        <w:t xml:space="preserve"> </w:t>
      </w:r>
      <w:r w:rsidRPr="004F1ECA">
        <w:rPr>
          <w:b/>
          <w:bCs/>
        </w:rPr>
        <w:t>nº 01</w:t>
      </w:r>
      <w:r w:rsidRPr="004F1ECA">
        <w:rPr>
          <w:b/>
          <w:bCs/>
        </w:rPr>
        <w:t>8</w:t>
      </w:r>
      <w:r w:rsidRPr="004F1ECA">
        <w:rPr>
          <w:b/>
          <w:bCs/>
        </w:rPr>
        <w:t>/2024</w:t>
      </w:r>
      <w:r>
        <w:t xml:space="preserve"> </w:t>
      </w:r>
      <w:r w:rsidR="00590809">
        <w:t>-</w:t>
      </w:r>
      <w:r w:rsidR="00590809" w:rsidRPr="00590809">
        <w:t xml:space="preserve"> </w:t>
      </w:r>
      <w:r w:rsidR="00590809">
        <w:t>I</w:t>
      </w:r>
      <w:r w:rsidR="00590809" w:rsidRPr="00590809">
        <w:rPr>
          <w:color w:val="auto"/>
        </w:rPr>
        <w:t>nexigibilidade</w:t>
      </w:r>
      <w:r w:rsidR="00590809">
        <w:rPr>
          <w:color w:val="auto"/>
        </w:rPr>
        <w:t xml:space="preserve"> -</w:t>
      </w:r>
      <w:r>
        <w:t xml:space="preserve"> </w:t>
      </w:r>
      <w:r w:rsidRPr="00CA1AC4">
        <w:rPr>
          <w:b/>
          <w:bCs/>
        </w:rPr>
        <w:t xml:space="preserve">INOVE CAPACITAÇÃO </w:t>
      </w:r>
      <w:r>
        <w:rPr>
          <w:b/>
          <w:bCs/>
        </w:rPr>
        <w:t>-</w:t>
      </w:r>
      <w:r w:rsidRPr="00CA1AC4">
        <w:rPr>
          <w:b/>
          <w:bCs/>
        </w:rPr>
        <w:t xml:space="preserve"> CONSULTORIA E TREINAMENTOS LTDA</w:t>
      </w:r>
      <w:r w:rsidRPr="00CA1AC4">
        <w:t xml:space="preserve">, </w:t>
      </w:r>
      <w:r w:rsidRPr="00CA1AC4">
        <w:rPr>
          <w:b/>
          <w:bCs/>
        </w:rPr>
        <w:t>CNPJ nº 27.883.894/0001-61</w:t>
      </w:r>
      <w:r w:rsidRPr="00CA1AC4">
        <w:rPr>
          <w:b/>
          <w:bCs/>
        </w:rPr>
        <w:t xml:space="preserve"> </w:t>
      </w:r>
      <w:r>
        <w:rPr>
          <w:b/>
          <w:bCs/>
        </w:rPr>
        <w:t>-</w:t>
      </w:r>
      <w:r w:rsidRPr="00CA1AC4">
        <w:rPr>
          <w:b/>
          <w:bCs/>
        </w:rPr>
        <w:t xml:space="preserve"> R$ </w:t>
      </w:r>
      <w:r w:rsidRPr="00CA1AC4">
        <w:rPr>
          <w:rFonts w:eastAsiaTheme="minorHAnsi"/>
          <w:b/>
          <w:bCs/>
          <w:lang w:eastAsia="en-US"/>
          <w14:ligatures w14:val="standardContextual"/>
        </w:rPr>
        <w:t>2.890,00</w:t>
      </w:r>
      <w:r w:rsidRPr="00CA1AC4">
        <w:rPr>
          <w:rFonts w:eastAsiaTheme="minorHAnsi"/>
          <w:lang w:eastAsia="en-US"/>
          <w14:ligatures w14:val="standardContextual"/>
        </w:rPr>
        <w:t xml:space="preserve"> </w:t>
      </w:r>
      <w:r>
        <w:rPr>
          <w:rFonts w:eastAsiaTheme="minorHAnsi"/>
          <w:lang w:eastAsia="en-US"/>
          <w14:ligatures w14:val="standardContextual"/>
        </w:rPr>
        <w:t xml:space="preserve">(Dois mil oitocentos e noventa reais) pagos a vista para </w:t>
      </w:r>
      <w:r w:rsidRPr="00CA1AC4">
        <w:t xml:space="preserve">serviços de treinamento e aperfeiçoamento voltado para área de licitações e contratos </w:t>
      </w:r>
    </w:p>
    <w:p w14:paraId="137574BB" w14:textId="77777777" w:rsidR="00F33317" w:rsidRDefault="00F33317" w:rsidP="00CA1AC4">
      <w:pPr>
        <w:pStyle w:val="Default"/>
        <w:spacing w:line="360" w:lineRule="auto"/>
        <w:jc w:val="both"/>
      </w:pPr>
    </w:p>
    <w:p w14:paraId="112AF4F0" w14:textId="0576BEDF" w:rsidR="00F33317" w:rsidRPr="00CA1AC4" w:rsidRDefault="00F33317" w:rsidP="004F1ECA">
      <w:pPr>
        <w:spacing w:line="360" w:lineRule="auto"/>
        <w:jc w:val="both"/>
        <w:rPr>
          <w:rFonts w:ascii="Times New Roman" w:hAnsi="Times New Roman" w:cs="Times New Roman"/>
          <w:sz w:val="24"/>
          <w:szCs w:val="24"/>
        </w:rPr>
      </w:pPr>
      <w:r w:rsidRPr="004F1ECA">
        <w:rPr>
          <w:rFonts w:ascii="Times New Roman" w:hAnsi="Times New Roman" w:cs="Times New Roman"/>
          <w:b/>
          <w:bCs/>
          <w:sz w:val="24"/>
          <w:szCs w:val="24"/>
        </w:rPr>
        <w:t>Contrato</w:t>
      </w:r>
      <w:r w:rsidRPr="004F1ECA">
        <w:rPr>
          <w:rFonts w:ascii="Times New Roman" w:hAnsi="Times New Roman" w:cs="Times New Roman"/>
          <w:b/>
          <w:bCs/>
          <w:sz w:val="24"/>
          <w:szCs w:val="24"/>
          <w:highlight w:val="green"/>
        </w:rPr>
        <w:t xml:space="preserve"> </w:t>
      </w:r>
      <w:r w:rsidRPr="004F1ECA">
        <w:rPr>
          <w:rFonts w:ascii="Times New Roman" w:hAnsi="Times New Roman" w:cs="Times New Roman"/>
          <w:sz w:val="24"/>
          <w:szCs w:val="24"/>
          <w:highlight w:val="green"/>
        </w:rPr>
        <w:t>nº 01</w:t>
      </w:r>
      <w:r w:rsidRPr="004F1ECA">
        <w:rPr>
          <w:rFonts w:ascii="Times New Roman" w:hAnsi="Times New Roman" w:cs="Times New Roman"/>
          <w:sz w:val="24"/>
          <w:szCs w:val="24"/>
          <w:highlight w:val="green"/>
        </w:rPr>
        <w:t>9</w:t>
      </w:r>
      <w:r w:rsidRPr="004F1ECA">
        <w:rPr>
          <w:rFonts w:ascii="Times New Roman" w:hAnsi="Times New Roman" w:cs="Times New Roman"/>
          <w:sz w:val="24"/>
          <w:szCs w:val="24"/>
          <w:highlight w:val="green"/>
        </w:rPr>
        <w:t>/2024</w:t>
      </w:r>
      <w:r w:rsidRPr="004F1ECA">
        <w:rPr>
          <w:rFonts w:ascii="Times New Roman" w:hAnsi="Times New Roman" w:cs="Times New Roman"/>
          <w:b/>
          <w:bCs/>
          <w:sz w:val="24"/>
          <w:szCs w:val="24"/>
        </w:rPr>
        <w:t xml:space="preserve"> </w:t>
      </w:r>
      <w:r w:rsidR="00590809" w:rsidRPr="004F1ECA">
        <w:rPr>
          <w:rFonts w:ascii="Times New Roman" w:hAnsi="Times New Roman" w:cs="Times New Roman"/>
          <w:b/>
          <w:bCs/>
          <w:sz w:val="24"/>
          <w:szCs w:val="24"/>
        </w:rPr>
        <w:t xml:space="preserve">- </w:t>
      </w:r>
      <w:r w:rsidR="00590809" w:rsidRPr="004F1ECA">
        <w:rPr>
          <w:rFonts w:ascii="Times New Roman" w:eastAsia="Times New Roman" w:hAnsi="Times New Roman" w:cs="Times New Roman"/>
          <w:kern w:val="0"/>
          <w:sz w:val="24"/>
          <w:szCs w:val="24"/>
          <w:lang w:eastAsia="pt-BR"/>
          <w14:ligatures w14:val="none"/>
        </w:rPr>
        <w:t>Inexigibilidade</w:t>
      </w:r>
      <w:r w:rsidR="00590809" w:rsidRPr="004F1ECA">
        <w:rPr>
          <w:rFonts w:ascii="Times New Roman" w:eastAsia="Times New Roman" w:hAnsi="Times New Roman" w:cs="Times New Roman"/>
          <w:color w:val="333333"/>
          <w:kern w:val="0"/>
          <w:sz w:val="24"/>
          <w:szCs w:val="24"/>
          <w:lang w:eastAsia="pt-BR"/>
          <w14:ligatures w14:val="none"/>
        </w:rPr>
        <w:t xml:space="preserve"> - </w:t>
      </w:r>
      <w:r w:rsidRPr="004F1ECA">
        <w:rPr>
          <w:rFonts w:ascii="Times New Roman" w:hAnsi="Times New Roman" w:cs="Times New Roman"/>
          <w:b/>
          <w:sz w:val="24"/>
          <w:szCs w:val="24"/>
        </w:rPr>
        <w:t>CLG TREINAMENTOS PROFISSIONAL LTDA</w:t>
      </w:r>
      <w:r w:rsidRPr="004F1ECA">
        <w:rPr>
          <w:rFonts w:ascii="Times New Roman" w:hAnsi="Times New Roman" w:cs="Times New Roman"/>
          <w:sz w:val="24"/>
          <w:szCs w:val="24"/>
        </w:rPr>
        <w:t xml:space="preserve">, CNPJ </w:t>
      </w:r>
      <w:r w:rsidRPr="004F1ECA">
        <w:rPr>
          <w:rFonts w:ascii="Times New Roman" w:hAnsi="Times New Roman" w:cs="Times New Roman"/>
          <w:sz w:val="24"/>
          <w:szCs w:val="24"/>
        </w:rPr>
        <w:t>n</w:t>
      </w:r>
      <w:r w:rsidRPr="004F1ECA">
        <w:rPr>
          <w:rFonts w:ascii="Times New Roman" w:hAnsi="Times New Roman" w:cs="Times New Roman"/>
          <w:sz w:val="24"/>
          <w:szCs w:val="24"/>
        </w:rPr>
        <w:t>º 46.875.281/0001-27</w:t>
      </w:r>
      <w:r w:rsidRPr="004F1ECA">
        <w:rPr>
          <w:rFonts w:ascii="Times New Roman" w:hAnsi="Times New Roman" w:cs="Times New Roman"/>
          <w:sz w:val="24"/>
          <w:szCs w:val="24"/>
        </w:rPr>
        <w:t xml:space="preserve"> - </w:t>
      </w:r>
      <w:r w:rsidRPr="004F1ECA">
        <w:rPr>
          <w:rFonts w:ascii="Times New Roman" w:eastAsia="Times New Roman" w:hAnsi="Times New Roman" w:cs="Times New Roman"/>
          <w:sz w:val="24"/>
          <w:szCs w:val="24"/>
        </w:rPr>
        <w:t>R$ 1.994,00</w:t>
      </w:r>
      <w:r w:rsidRPr="004F1ECA">
        <w:rPr>
          <w:rFonts w:ascii="Times New Roman" w:hAnsi="Times New Roman" w:cs="Times New Roman"/>
          <w:sz w:val="24"/>
          <w:szCs w:val="24"/>
        </w:rPr>
        <w:t xml:space="preserve"> (Hum mil novecentos e noventa e quatro reais) para aquisição de um c</w:t>
      </w:r>
      <w:r w:rsidRPr="004F1ECA">
        <w:rPr>
          <w:rFonts w:ascii="Times New Roman" w:eastAsia="Times New Roman" w:hAnsi="Times New Roman" w:cs="Times New Roman"/>
          <w:sz w:val="24"/>
          <w:szCs w:val="24"/>
        </w:rPr>
        <w:t>urso de treinamento e aperfeiçoamento de pessoal voltado para área de licitações e contratos administrativos</w:t>
      </w:r>
    </w:p>
    <w:p w14:paraId="4D52B6B9" w14:textId="77777777" w:rsidR="00CA1AC4" w:rsidRPr="00CA1AC4" w:rsidRDefault="00CA1AC4" w:rsidP="00CA1AC4">
      <w:pPr>
        <w:spacing w:after="0" w:line="360" w:lineRule="auto"/>
        <w:jc w:val="both"/>
        <w:rPr>
          <w:rFonts w:ascii="Times New Roman" w:hAnsi="Times New Roman" w:cs="Times New Roman"/>
          <w:sz w:val="24"/>
          <w:szCs w:val="24"/>
        </w:rPr>
      </w:pPr>
    </w:p>
    <w:p w14:paraId="251B5E75" w14:textId="0C87FC2B" w:rsidR="00D85CAE" w:rsidRDefault="006621CA" w:rsidP="0043475A">
      <w:pPr>
        <w:spacing w:after="0" w:line="360" w:lineRule="auto"/>
        <w:jc w:val="both"/>
        <w:rPr>
          <w:rFonts w:ascii="Times New Roman" w:hAnsi="Times New Roman" w:cs="Times New Roman"/>
          <w:sz w:val="24"/>
          <w:szCs w:val="24"/>
        </w:rPr>
      </w:pPr>
      <w:r w:rsidRPr="00DB3AA3">
        <w:rPr>
          <w:rFonts w:ascii="Times New Roman" w:hAnsi="Times New Roman" w:cs="Times New Roman"/>
          <w:b/>
          <w:bCs/>
          <w:sz w:val="24"/>
          <w:szCs w:val="24"/>
        </w:rPr>
        <w:t xml:space="preserve">Contrato </w:t>
      </w:r>
      <w:r>
        <w:rPr>
          <w:rFonts w:ascii="Times New Roman" w:hAnsi="Times New Roman" w:cs="Times New Roman"/>
          <w:b/>
          <w:bCs/>
          <w:sz w:val="24"/>
          <w:szCs w:val="24"/>
        </w:rPr>
        <w:t>n</w:t>
      </w:r>
      <w:r w:rsidR="00BD70AE">
        <w:rPr>
          <w:rFonts w:ascii="Times New Roman" w:hAnsi="Times New Roman" w:cs="Times New Roman"/>
          <w:b/>
          <w:bCs/>
          <w:sz w:val="24"/>
          <w:szCs w:val="24"/>
        </w:rPr>
        <w:t>º</w:t>
      </w:r>
      <w:r w:rsidRPr="00DB3AA3">
        <w:rPr>
          <w:rFonts w:ascii="Times New Roman" w:hAnsi="Times New Roman" w:cs="Times New Roman"/>
          <w:b/>
          <w:bCs/>
          <w:sz w:val="24"/>
          <w:szCs w:val="24"/>
        </w:rPr>
        <w:t xml:space="preserve"> 0</w:t>
      </w:r>
      <w:r>
        <w:rPr>
          <w:rFonts w:ascii="Times New Roman" w:hAnsi="Times New Roman" w:cs="Times New Roman"/>
          <w:b/>
          <w:bCs/>
          <w:sz w:val="24"/>
          <w:szCs w:val="24"/>
        </w:rPr>
        <w:t>20</w:t>
      </w:r>
      <w:r w:rsidRPr="00DB3AA3">
        <w:rPr>
          <w:rFonts w:ascii="Times New Roman" w:hAnsi="Times New Roman" w:cs="Times New Roman"/>
          <w:b/>
          <w:bCs/>
          <w:sz w:val="24"/>
          <w:szCs w:val="24"/>
        </w:rPr>
        <w:t>/2</w:t>
      </w:r>
      <w:r>
        <w:rPr>
          <w:rFonts w:ascii="Times New Roman" w:hAnsi="Times New Roman" w:cs="Times New Roman"/>
          <w:b/>
          <w:bCs/>
          <w:sz w:val="24"/>
          <w:szCs w:val="24"/>
        </w:rPr>
        <w:t>024</w:t>
      </w:r>
      <w:r>
        <w:rPr>
          <w:rFonts w:ascii="Times New Roman" w:hAnsi="Times New Roman" w:cs="Times New Roman"/>
          <w:b/>
          <w:bCs/>
          <w:sz w:val="24"/>
          <w:szCs w:val="24"/>
        </w:rPr>
        <w:t xml:space="preserve"> </w:t>
      </w:r>
      <w:r w:rsidR="00D85CAE">
        <w:rPr>
          <w:rFonts w:ascii="Times New Roman" w:hAnsi="Times New Roman" w:cs="Times New Roman"/>
          <w:b/>
          <w:bCs/>
          <w:sz w:val="24"/>
          <w:szCs w:val="24"/>
        </w:rPr>
        <w:t>-</w:t>
      </w:r>
      <w:r>
        <w:rPr>
          <w:rFonts w:ascii="Times New Roman" w:hAnsi="Times New Roman" w:cs="Times New Roman"/>
          <w:b/>
          <w:bCs/>
          <w:sz w:val="24"/>
          <w:szCs w:val="24"/>
        </w:rPr>
        <w:t xml:space="preserve"> </w:t>
      </w:r>
      <w:r w:rsidR="004F1ECA" w:rsidRPr="00590809">
        <w:rPr>
          <w:rFonts w:ascii="Times New Roman" w:hAnsi="Times New Roman" w:cs="Times New Roman"/>
          <w:sz w:val="24"/>
          <w:szCs w:val="24"/>
        </w:rPr>
        <w:t>Dispensa de Licitação</w:t>
      </w:r>
      <w:r w:rsidR="004F1ECA">
        <w:rPr>
          <w:rFonts w:ascii="Times New Roman" w:hAnsi="Times New Roman" w:cs="Times New Roman"/>
          <w:b/>
          <w:bCs/>
          <w:sz w:val="24"/>
          <w:szCs w:val="24"/>
        </w:rPr>
        <w:t xml:space="preserve"> - </w:t>
      </w:r>
      <w:r>
        <w:rPr>
          <w:rFonts w:ascii="Times New Roman" w:hAnsi="Times New Roman" w:cs="Times New Roman"/>
          <w:b/>
          <w:bCs/>
          <w:sz w:val="24"/>
          <w:szCs w:val="24"/>
        </w:rPr>
        <w:t xml:space="preserve">MARTINS ANTONIO DOS SANTOS NETO, CNPJ nº 41.724.205/0001-05 - R$ 20.000,00 </w:t>
      </w:r>
      <w:r w:rsidRPr="006621CA">
        <w:rPr>
          <w:rFonts w:ascii="Times New Roman" w:hAnsi="Times New Roman" w:cs="Times New Roman"/>
          <w:sz w:val="24"/>
          <w:szCs w:val="24"/>
        </w:rPr>
        <w:t xml:space="preserve">(Vinte mil reais) </w:t>
      </w:r>
      <w:r>
        <w:rPr>
          <w:rFonts w:ascii="Times New Roman" w:hAnsi="Times New Roman" w:cs="Times New Roman"/>
          <w:sz w:val="24"/>
          <w:szCs w:val="24"/>
        </w:rPr>
        <w:t>pagos</w:t>
      </w:r>
      <w:r w:rsidR="009C318E">
        <w:rPr>
          <w:rFonts w:ascii="Times New Roman" w:hAnsi="Times New Roman" w:cs="Times New Roman"/>
          <w:sz w:val="24"/>
          <w:szCs w:val="24"/>
        </w:rPr>
        <w:t xml:space="preserve"> em três etapas (de acordo com as medições)</w:t>
      </w:r>
      <w:r>
        <w:rPr>
          <w:rFonts w:ascii="Times New Roman" w:hAnsi="Times New Roman" w:cs="Times New Roman"/>
          <w:sz w:val="24"/>
          <w:szCs w:val="24"/>
        </w:rPr>
        <w:t xml:space="preserve"> </w:t>
      </w:r>
      <w:r w:rsidR="009C318E">
        <w:rPr>
          <w:rFonts w:ascii="Times New Roman" w:hAnsi="Times New Roman" w:cs="Times New Roman"/>
          <w:sz w:val="24"/>
          <w:szCs w:val="24"/>
        </w:rPr>
        <w:t>pela e</w:t>
      </w:r>
      <w:r w:rsidRPr="006621CA">
        <w:rPr>
          <w:rFonts w:ascii="Times New Roman" w:hAnsi="Times New Roman" w:cs="Times New Roman"/>
          <w:sz w:val="24"/>
          <w:szCs w:val="24"/>
        </w:rPr>
        <w:t>laboração de projetos básicos e executivos e supervisão</w:t>
      </w:r>
      <w:r>
        <w:rPr>
          <w:rFonts w:ascii="Times New Roman" w:hAnsi="Times New Roman" w:cs="Times New Roman"/>
          <w:sz w:val="24"/>
          <w:szCs w:val="24"/>
        </w:rPr>
        <w:t xml:space="preserve">, </w:t>
      </w:r>
      <w:r w:rsidRPr="006621CA">
        <w:rPr>
          <w:rFonts w:ascii="Times New Roman" w:hAnsi="Times New Roman" w:cs="Times New Roman"/>
          <w:sz w:val="24"/>
          <w:szCs w:val="24"/>
        </w:rPr>
        <w:t>gerenciamento, e fiscalização da execução de obras civis</w:t>
      </w:r>
      <w:r w:rsidR="00D85CAE">
        <w:rPr>
          <w:rFonts w:ascii="Times New Roman" w:hAnsi="Times New Roman" w:cs="Times New Roman"/>
          <w:sz w:val="24"/>
          <w:szCs w:val="24"/>
        </w:rPr>
        <w:t>,</w:t>
      </w:r>
      <w:r w:rsidR="00D85CAE" w:rsidRPr="00D85CAE">
        <w:rPr>
          <w:rFonts w:ascii="Times New Roman" w:hAnsi="Times New Roman" w:cs="Times New Roman"/>
          <w:sz w:val="24"/>
          <w:szCs w:val="24"/>
        </w:rPr>
        <w:t xml:space="preserve"> </w:t>
      </w:r>
      <w:r w:rsidR="00D85CAE">
        <w:rPr>
          <w:rFonts w:ascii="Times New Roman" w:hAnsi="Times New Roman" w:cs="Times New Roman"/>
          <w:sz w:val="24"/>
          <w:szCs w:val="24"/>
        </w:rPr>
        <w:t xml:space="preserve">com validade de um ano. </w:t>
      </w:r>
    </w:p>
    <w:p w14:paraId="67AF72D1" w14:textId="77777777" w:rsidR="00F33317" w:rsidRDefault="00F33317" w:rsidP="0043475A">
      <w:pPr>
        <w:spacing w:after="0" w:line="360" w:lineRule="auto"/>
        <w:jc w:val="both"/>
        <w:rPr>
          <w:rFonts w:ascii="Times New Roman" w:hAnsi="Times New Roman" w:cs="Times New Roman"/>
          <w:sz w:val="24"/>
          <w:szCs w:val="24"/>
        </w:rPr>
      </w:pPr>
    </w:p>
    <w:p w14:paraId="18A590CB" w14:textId="0CCAC788" w:rsidR="009C318E" w:rsidRPr="00AD7E1D" w:rsidRDefault="00F33317" w:rsidP="00F33317">
      <w:pPr>
        <w:spacing w:after="0" w:line="360" w:lineRule="auto"/>
        <w:jc w:val="both"/>
        <w:rPr>
          <w:rFonts w:ascii="Times New Roman" w:hAnsi="Times New Roman" w:cs="Times New Roman"/>
          <w:sz w:val="24"/>
          <w:szCs w:val="24"/>
        </w:rPr>
      </w:pPr>
      <w:r w:rsidRPr="00AD7E1D">
        <w:rPr>
          <w:rFonts w:ascii="Times New Roman" w:hAnsi="Times New Roman" w:cs="Times New Roman"/>
          <w:b/>
          <w:bCs/>
          <w:sz w:val="24"/>
          <w:szCs w:val="24"/>
        </w:rPr>
        <w:t>Contrato nº 02</w:t>
      </w:r>
      <w:r w:rsidRPr="00AD7E1D">
        <w:rPr>
          <w:rFonts w:ascii="Times New Roman" w:hAnsi="Times New Roman" w:cs="Times New Roman"/>
          <w:b/>
          <w:bCs/>
          <w:sz w:val="24"/>
          <w:szCs w:val="24"/>
        </w:rPr>
        <w:t>1</w:t>
      </w:r>
      <w:r w:rsidRPr="00AD7E1D">
        <w:rPr>
          <w:rFonts w:ascii="Times New Roman" w:hAnsi="Times New Roman" w:cs="Times New Roman"/>
          <w:b/>
          <w:bCs/>
          <w:sz w:val="24"/>
          <w:szCs w:val="24"/>
        </w:rPr>
        <w:t>/2024</w:t>
      </w:r>
      <w:r w:rsidR="00AD7E1D">
        <w:rPr>
          <w:rFonts w:ascii="Times New Roman" w:hAnsi="Times New Roman" w:cs="Times New Roman"/>
          <w:b/>
          <w:bCs/>
          <w:sz w:val="24"/>
          <w:szCs w:val="24"/>
        </w:rPr>
        <w:t xml:space="preserve"> - </w:t>
      </w:r>
      <w:r w:rsidR="004F1ECA" w:rsidRPr="00590809">
        <w:rPr>
          <w:rFonts w:ascii="Times New Roman" w:hAnsi="Times New Roman" w:cs="Times New Roman"/>
          <w:sz w:val="24"/>
          <w:szCs w:val="24"/>
        </w:rPr>
        <w:t>Dispensa de Licitação</w:t>
      </w:r>
      <w:r w:rsidR="004F1ECA" w:rsidRPr="00AD7E1D">
        <w:rPr>
          <w:rFonts w:ascii="Times New Roman" w:hAnsi="Times New Roman" w:cs="Times New Roman"/>
          <w:b/>
          <w:bCs/>
          <w:sz w:val="24"/>
          <w:szCs w:val="24"/>
        </w:rPr>
        <w:t xml:space="preserve"> </w:t>
      </w:r>
      <w:r w:rsidR="004F1ECA">
        <w:rPr>
          <w:rFonts w:ascii="Times New Roman" w:hAnsi="Times New Roman" w:cs="Times New Roman"/>
          <w:b/>
          <w:bCs/>
          <w:sz w:val="24"/>
          <w:szCs w:val="24"/>
        </w:rPr>
        <w:t xml:space="preserve">- </w:t>
      </w:r>
      <w:r w:rsidR="00AD7E1D" w:rsidRPr="00AD7E1D">
        <w:rPr>
          <w:rFonts w:ascii="Times New Roman" w:hAnsi="Times New Roman" w:cs="Times New Roman"/>
          <w:b/>
          <w:bCs/>
          <w:sz w:val="24"/>
          <w:szCs w:val="24"/>
        </w:rPr>
        <w:t>KELVEN CRISTIAN ROCHA SANTOS</w:t>
      </w:r>
      <w:r w:rsidR="00AD7E1D">
        <w:rPr>
          <w:rFonts w:ascii="Times New Roman" w:hAnsi="Times New Roman" w:cs="Times New Roman"/>
          <w:b/>
          <w:bCs/>
          <w:sz w:val="24"/>
          <w:szCs w:val="24"/>
        </w:rPr>
        <w:t xml:space="preserve">, </w:t>
      </w:r>
      <w:r w:rsidR="00AD7E1D" w:rsidRPr="00AD7E1D">
        <w:rPr>
          <w:rFonts w:ascii="Times New Roman" w:hAnsi="Times New Roman" w:cs="Times New Roman"/>
          <w:b/>
          <w:bCs/>
          <w:sz w:val="24"/>
          <w:szCs w:val="24"/>
        </w:rPr>
        <w:t>CNPJ</w:t>
      </w:r>
      <w:r w:rsidR="00AD7E1D">
        <w:rPr>
          <w:rFonts w:ascii="Times New Roman" w:hAnsi="Times New Roman" w:cs="Times New Roman"/>
          <w:b/>
          <w:bCs/>
          <w:sz w:val="24"/>
          <w:szCs w:val="24"/>
        </w:rPr>
        <w:t xml:space="preserve"> nº </w:t>
      </w:r>
      <w:r w:rsidR="00AD7E1D" w:rsidRPr="00AD7E1D">
        <w:rPr>
          <w:rFonts w:ascii="Times New Roman" w:hAnsi="Times New Roman" w:cs="Times New Roman"/>
          <w:b/>
          <w:bCs/>
          <w:sz w:val="24"/>
          <w:szCs w:val="24"/>
        </w:rPr>
        <w:t>29.738.187/0001-07</w:t>
      </w:r>
      <w:r w:rsidR="00AD7E1D">
        <w:rPr>
          <w:rFonts w:ascii="Times New Roman" w:hAnsi="Times New Roman" w:cs="Times New Roman"/>
          <w:b/>
          <w:bCs/>
          <w:sz w:val="24"/>
          <w:szCs w:val="24"/>
        </w:rPr>
        <w:t xml:space="preserve"> - R$ 600,00 </w:t>
      </w:r>
      <w:r w:rsidR="00AD7E1D" w:rsidRPr="00AD7E1D">
        <w:rPr>
          <w:rFonts w:ascii="Times New Roman" w:hAnsi="Times New Roman" w:cs="Times New Roman"/>
          <w:sz w:val="24"/>
          <w:szCs w:val="24"/>
        </w:rPr>
        <w:t xml:space="preserve">(seiscentos reais) pagos à vista para prestação de </w:t>
      </w:r>
      <w:r w:rsidR="00AD7E1D" w:rsidRPr="00AD7E1D">
        <w:rPr>
          <w:rFonts w:ascii="Times New Roman" w:hAnsi="Times New Roman" w:cs="Times New Roman"/>
          <w:sz w:val="24"/>
          <w:szCs w:val="24"/>
        </w:rPr>
        <w:t>serviço de design gráfico para elaboração de nova identidade visual da Câmara Municipal de Carlinda.</w:t>
      </w:r>
    </w:p>
    <w:p w14:paraId="086AFBE5" w14:textId="77777777" w:rsidR="00F33317" w:rsidRDefault="00F33317" w:rsidP="00F33317">
      <w:pPr>
        <w:spacing w:after="0" w:line="360" w:lineRule="auto"/>
        <w:jc w:val="both"/>
        <w:rPr>
          <w:rFonts w:ascii="Times New Roman" w:hAnsi="Times New Roman" w:cs="Times New Roman"/>
          <w:sz w:val="24"/>
          <w:szCs w:val="24"/>
        </w:rPr>
      </w:pPr>
    </w:p>
    <w:p w14:paraId="68F3F349" w14:textId="5FBC9F32" w:rsidR="009C318E" w:rsidRDefault="009C318E" w:rsidP="0043475A">
      <w:pPr>
        <w:spacing w:after="0" w:line="360" w:lineRule="auto"/>
        <w:jc w:val="both"/>
        <w:rPr>
          <w:rFonts w:ascii="Times New Roman" w:hAnsi="Times New Roman" w:cs="Times New Roman"/>
          <w:sz w:val="24"/>
          <w:szCs w:val="24"/>
        </w:rPr>
      </w:pPr>
      <w:r w:rsidRPr="00DB3AA3">
        <w:rPr>
          <w:rFonts w:ascii="Times New Roman" w:hAnsi="Times New Roman" w:cs="Times New Roman"/>
          <w:b/>
          <w:bCs/>
          <w:sz w:val="24"/>
          <w:szCs w:val="24"/>
        </w:rPr>
        <w:t xml:space="preserve">Contrato </w:t>
      </w:r>
      <w:r>
        <w:rPr>
          <w:rFonts w:ascii="Times New Roman" w:hAnsi="Times New Roman" w:cs="Times New Roman"/>
          <w:b/>
          <w:bCs/>
          <w:sz w:val="24"/>
          <w:szCs w:val="24"/>
        </w:rPr>
        <w:t>n</w:t>
      </w:r>
      <w:r w:rsidR="00BD70AE">
        <w:rPr>
          <w:rFonts w:ascii="Times New Roman" w:hAnsi="Times New Roman" w:cs="Times New Roman"/>
          <w:b/>
          <w:bCs/>
          <w:sz w:val="24"/>
          <w:szCs w:val="24"/>
        </w:rPr>
        <w:t>º</w:t>
      </w:r>
      <w:r w:rsidRPr="00DB3AA3">
        <w:rPr>
          <w:rFonts w:ascii="Times New Roman" w:hAnsi="Times New Roman" w:cs="Times New Roman"/>
          <w:b/>
          <w:bCs/>
          <w:sz w:val="24"/>
          <w:szCs w:val="24"/>
        </w:rPr>
        <w:t xml:space="preserve"> 0</w:t>
      </w:r>
      <w:r>
        <w:rPr>
          <w:rFonts w:ascii="Times New Roman" w:hAnsi="Times New Roman" w:cs="Times New Roman"/>
          <w:b/>
          <w:bCs/>
          <w:sz w:val="24"/>
          <w:szCs w:val="24"/>
        </w:rPr>
        <w:t>2</w:t>
      </w:r>
      <w:r>
        <w:rPr>
          <w:rFonts w:ascii="Times New Roman" w:hAnsi="Times New Roman" w:cs="Times New Roman"/>
          <w:b/>
          <w:bCs/>
          <w:sz w:val="24"/>
          <w:szCs w:val="24"/>
        </w:rPr>
        <w:t>2</w:t>
      </w:r>
      <w:r w:rsidRPr="00DB3AA3">
        <w:rPr>
          <w:rFonts w:ascii="Times New Roman" w:hAnsi="Times New Roman" w:cs="Times New Roman"/>
          <w:b/>
          <w:bCs/>
          <w:sz w:val="24"/>
          <w:szCs w:val="24"/>
        </w:rPr>
        <w:t>/2</w:t>
      </w:r>
      <w:r>
        <w:rPr>
          <w:rFonts w:ascii="Times New Roman" w:hAnsi="Times New Roman" w:cs="Times New Roman"/>
          <w:b/>
          <w:bCs/>
          <w:sz w:val="24"/>
          <w:szCs w:val="24"/>
        </w:rPr>
        <w:t>024</w:t>
      </w:r>
      <w:r>
        <w:rPr>
          <w:rFonts w:ascii="Times New Roman" w:hAnsi="Times New Roman" w:cs="Times New Roman"/>
          <w:b/>
          <w:bCs/>
          <w:sz w:val="24"/>
          <w:szCs w:val="24"/>
        </w:rPr>
        <w:t xml:space="preserve"> </w:t>
      </w:r>
      <w:r w:rsidR="00D05AFB">
        <w:rPr>
          <w:rFonts w:ascii="Times New Roman" w:hAnsi="Times New Roman" w:cs="Times New Roman"/>
          <w:b/>
          <w:bCs/>
          <w:sz w:val="24"/>
          <w:szCs w:val="24"/>
        </w:rPr>
        <w:t>-</w:t>
      </w:r>
      <w:r>
        <w:rPr>
          <w:rFonts w:ascii="Times New Roman" w:hAnsi="Times New Roman" w:cs="Times New Roman"/>
          <w:b/>
          <w:bCs/>
          <w:sz w:val="24"/>
          <w:szCs w:val="24"/>
        </w:rPr>
        <w:t xml:space="preserve"> </w:t>
      </w:r>
      <w:r w:rsidR="004F1ECA" w:rsidRPr="00590809">
        <w:rPr>
          <w:rFonts w:ascii="Times New Roman" w:hAnsi="Times New Roman" w:cs="Times New Roman"/>
          <w:sz w:val="24"/>
          <w:szCs w:val="24"/>
        </w:rPr>
        <w:t>Dispensa de Licitação</w:t>
      </w:r>
      <w:r w:rsidR="004F1ECA">
        <w:rPr>
          <w:rFonts w:ascii="Times New Roman" w:hAnsi="Times New Roman" w:cs="Times New Roman"/>
          <w:b/>
          <w:bCs/>
          <w:sz w:val="24"/>
          <w:szCs w:val="24"/>
        </w:rPr>
        <w:t xml:space="preserve"> - </w:t>
      </w:r>
      <w:r>
        <w:rPr>
          <w:rFonts w:ascii="Times New Roman" w:hAnsi="Times New Roman" w:cs="Times New Roman"/>
          <w:b/>
          <w:bCs/>
          <w:sz w:val="24"/>
          <w:szCs w:val="24"/>
        </w:rPr>
        <w:t>DAIZE PEREIRA LEITE, CNPJ 30.</w:t>
      </w:r>
      <w:r w:rsidR="00A04AEB">
        <w:rPr>
          <w:rFonts w:ascii="Times New Roman" w:hAnsi="Times New Roman" w:cs="Times New Roman"/>
          <w:b/>
          <w:bCs/>
          <w:sz w:val="24"/>
          <w:szCs w:val="24"/>
        </w:rPr>
        <w:t xml:space="preserve">785.148/0001 – 40 </w:t>
      </w:r>
      <w:r w:rsidR="00A04AEB" w:rsidRPr="00A04AEB">
        <w:rPr>
          <w:rFonts w:ascii="Times New Roman" w:hAnsi="Times New Roman" w:cs="Times New Roman"/>
          <w:b/>
          <w:bCs/>
          <w:sz w:val="24"/>
          <w:szCs w:val="24"/>
        </w:rPr>
        <w:t>- R$ 19.320,00</w:t>
      </w:r>
      <w:r w:rsidR="00A04AEB" w:rsidRPr="00A04AEB">
        <w:rPr>
          <w:rFonts w:ascii="Times New Roman" w:hAnsi="Times New Roman" w:cs="Times New Roman"/>
          <w:sz w:val="24"/>
          <w:szCs w:val="24"/>
        </w:rPr>
        <w:t xml:space="preserve"> (Dezenove mil, trezentos e vinte reais</w:t>
      </w:r>
      <w:r w:rsidR="00A04AEB">
        <w:rPr>
          <w:rFonts w:ascii="Times New Roman" w:hAnsi="Times New Roman" w:cs="Times New Roman"/>
          <w:sz w:val="24"/>
          <w:szCs w:val="24"/>
        </w:rPr>
        <w:t xml:space="preserve">) pagos a </w:t>
      </w:r>
      <w:r w:rsidR="00A04AEB">
        <w:rPr>
          <w:rFonts w:ascii="Times New Roman" w:hAnsi="Times New Roman" w:cs="Times New Roman"/>
          <w:sz w:val="24"/>
          <w:szCs w:val="24"/>
        </w:rPr>
        <w:lastRenderedPageBreak/>
        <w:t>vista pela prestação de serviço de agenciamento de viagens dos agentes políticos a capital federal.</w:t>
      </w:r>
      <w:r w:rsidRPr="00A04AEB">
        <w:rPr>
          <w:rFonts w:ascii="Times New Roman" w:hAnsi="Times New Roman" w:cs="Times New Roman"/>
          <w:sz w:val="24"/>
          <w:szCs w:val="24"/>
        </w:rPr>
        <w:t xml:space="preserve"> </w:t>
      </w:r>
    </w:p>
    <w:p w14:paraId="3657901B" w14:textId="77777777" w:rsidR="00D05AFB" w:rsidRDefault="00D05AFB" w:rsidP="00D85CAE">
      <w:pPr>
        <w:spacing w:after="0" w:line="360" w:lineRule="auto"/>
        <w:ind w:firstLine="567"/>
        <w:jc w:val="both"/>
        <w:rPr>
          <w:rFonts w:ascii="Times New Roman" w:hAnsi="Times New Roman" w:cs="Times New Roman"/>
          <w:sz w:val="24"/>
          <w:szCs w:val="24"/>
        </w:rPr>
      </w:pPr>
    </w:p>
    <w:p w14:paraId="30518A42" w14:textId="74518810" w:rsidR="00D05AFB" w:rsidRPr="00EE637D" w:rsidRDefault="00D05AFB" w:rsidP="0043475A">
      <w:pPr>
        <w:spacing w:after="0" w:line="360" w:lineRule="auto"/>
        <w:jc w:val="both"/>
        <w:rPr>
          <w:rFonts w:ascii="Times New Roman" w:hAnsi="Times New Roman" w:cs="Times New Roman"/>
          <w:sz w:val="24"/>
          <w:szCs w:val="24"/>
        </w:rPr>
      </w:pPr>
      <w:r w:rsidRPr="00DB3AA3">
        <w:rPr>
          <w:rFonts w:ascii="Times New Roman" w:hAnsi="Times New Roman" w:cs="Times New Roman"/>
          <w:b/>
          <w:bCs/>
          <w:sz w:val="24"/>
          <w:szCs w:val="24"/>
        </w:rPr>
        <w:t xml:space="preserve">Contrato </w:t>
      </w:r>
      <w:r>
        <w:rPr>
          <w:rFonts w:ascii="Times New Roman" w:hAnsi="Times New Roman" w:cs="Times New Roman"/>
          <w:b/>
          <w:bCs/>
          <w:sz w:val="24"/>
          <w:szCs w:val="24"/>
        </w:rPr>
        <w:t>n</w:t>
      </w:r>
      <w:r w:rsidR="00BD70AE">
        <w:rPr>
          <w:rFonts w:ascii="Times New Roman" w:hAnsi="Times New Roman" w:cs="Times New Roman"/>
          <w:b/>
          <w:bCs/>
          <w:sz w:val="24"/>
          <w:szCs w:val="24"/>
        </w:rPr>
        <w:t>º</w:t>
      </w:r>
      <w:r w:rsidRPr="00DB3AA3">
        <w:rPr>
          <w:rFonts w:ascii="Times New Roman" w:hAnsi="Times New Roman" w:cs="Times New Roman"/>
          <w:b/>
          <w:bCs/>
          <w:sz w:val="24"/>
          <w:szCs w:val="24"/>
        </w:rPr>
        <w:t xml:space="preserve"> 0</w:t>
      </w:r>
      <w:r>
        <w:rPr>
          <w:rFonts w:ascii="Times New Roman" w:hAnsi="Times New Roman" w:cs="Times New Roman"/>
          <w:b/>
          <w:bCs/>
          <w:sz w:val="24"/>
          <w:szCs w:val="24"/>
        </w:rPr>
        <w:t>2</w:t>
      </w:r>
      <w:r>
        <w:rPr>
          <w:rFonts w:ascii="Times New Roman" w:hAnsi="Times New Roman" w:cs="Times New Roman"/>
          <w:b/>
          <w:bCs/>
          <w:sz w:val="24"/>
          <w:szCs w:val="24"/>
        </w:rPr>
        <w:t>3</w:t>
      </w:r>
      <w:r w:rsidRPr="00DB3AA3">
        <w:rPr>
          <w:rFonts w:ascii="Times New Roman" w:hAnsi="Times New Roman" w:cs="Times New Roman"/>
          <w:b/>
          <w:bCs/>
          <w:sz w:val="24"/>
          <w:szCs w:val="24"/>
        </w:rPr>
        <w:t>/2</w:t>
      </w:r>
      <w:r>
        <w:rPr>
          <w:rFonts w:ascii="Times New Roman" w:hAnsi="Times New Roman" w:cs="Times New Roman"/>
          <w:b/>
          <w:bCs/>
          <w:sz w:val="24"/>
          <w:szCs w:val="24"/>
        </w:rPr>
        <w:t>024</w:t>
      </w:r>
      <w:r>
        <w:rPr>
          <w:rFonts w:ascii="Times New Roman" w:hAnsi="Times New Roman" w:cs="Times New Roman"/>
          <w:b/>
          <w:bCs/>
          <w:sz w:val="24"/>
          <w:szCs w:val="24"/>
        </w:rPr>
        <w:t xml:space="preserve"> </w:t>
      </w:r>
      <w:r w:rsidR="004F1ECA">
        <w:rPr>
          <w:rFonts w:ascii="Times New Roman" w:hAnsi="Times New Roman" w:cs="Times New Roman"/>
          <w:b/>
          <w:bCs/>
          <w:sz w:val="24"/>
          <w:szCs w:val="24"/>
        </w:rPr>
        <w:t xml:space="preserve">- </w:t>
      </w:r>
      <w:r w:rsidR="004F1ECA" w:rsidRPr="00590809">
        <w:rPr>
          <w:rFonts w:ascii="Times New Roman" w:hAnsi="Times New Roman" w:cs="Times New Roman"/>
          <w:sz w:val="24"/>
          <w:szCs w:val="24"/>
        </w:rPr>
        <w:t>Dispensa de Licitação</w:t>
      </w:r>
      <w:r w:rsidR="004F1ECA">
        <w:rPr>
          <w:rFonts w:ascii="Times New Roman" w:hAnsi="Times New Roman" w:cs="Times New Roman"/>
          <w:sz w:val="24"/>
          <w:szCs w:val="24"/>
        </w:rPr>
        <w:t xml:space="preserve"> -</w:t>
      </w:r>
      <w:r>
        <w:rPr>
          <w:rFonts w:ascii="Times New Roman" w:hAnsi="Times New Roman" w:cs="Times New Roman"/>
          <w:b/>
          <w:bCs/>
          <w:sz w:val="24"/>
          <w:szCs w:val="24"/>
        </w:rPr>
        <w:t xml:space="preserve"> JOESEL MARCELINO DA SILVA ME (MARCELINO ENGENHARIA)</w:t>
      </w:r>
      <w:r w:rsidR="00EE637D">
        <w:rPr>
          <w:rFonts w:ascii="Times New Roman" w:hAnsi="Times New Roman" w:cs="Times New Roman"/>
          <w:b/>
          <w:bCs/>
          <w:sz w:val="24"/>
          <w:szCs w:val="24"/>
        </w:rPr>
        <w:t>, CNPJ n</w:t>
      </w:r>
      <w:r w:rsidR="00EE637D">
        <w:rPr>
          <w:rFonts w:ascii="Times New Roman" w:hAnsi="Times New Roman" w:cs="Times New Roman"/>
          <w:b/>
          <w:bCs/>
          <w:sz w:val="26"/>
          <w:szCs w:val="26"/>
        </w:rPr>
        <w:t>º 30.941.187/0001-24 -</w:t>
      </w:r>
      <w:r>
        <w:rPr>
          <w:rFonts w:ascii="Times New Roman" w:hAnsi="Times New Roman" w:cs="Times New Roman"/>
          <w:b/>
          <w:bCs/>
          <w:sz w:val="24"/>
          <w:szCs w:val="24"/>
        </w:rPr>
        <w:t xml:space="preserve"> </w:t>
      </w:r>
      <w:r w:rsidRPr="00EE637D">
        <w:rPr>
          <w:rFonts w:ascii="Times New Roman" w:hAnsi="Times New Roman" w:cs="Times New Roman"/>
          <w:sz w:val="24"/>
          <w:szCs w:val="24"/>
        </w:rPr>
        <w:t>R$ 96.500,00 (Noventa e seis mil e quinhentos reais</w:t>
      </w:r>
      <w:r w:rsidR="00EE637D" w:rsidRPr="00EE637D">
        <w:rPr>
          <w:rFonts w:ascii="Times New Roman" w:hAnsi="Times New Roman" w:cs="Times New Roman"/>
          <w:sz w:val="24"/>
          <w:szCs w:val="24"/>
        </w:rPr>
        <w:t>) referentes a execução da obra de ampliação predial da câmara municipal. O pagamento foi em etapas conforme medições realizadas.</w:t>
      </w:r>
    </w:p>
    <w:p w14:paraId="6BF16C9D" w14:textId="77777777" w:rsidR="00D85CAE" w:rsidRPr="0093052C" w:rsidRDefault="00D85CAE" w:rsidP="00D85CAE">
      <w:pPr>
        <w:spacing w:after="0" w:line="360" w:lineRule="auto"/>
        <w:ind w:firstLine="567"/>
        <w:jc w:val="both"/>
        <w:rPr>
          <w:rFonts w:ascii="Times New Roman" w:hAnsi="Times New Roman" w:cs="Times New Roman"/>
          <w:sz w:val="24"/>
          <w:szCs w:val="24"/>
        </w:rPr>
      </w:pPr>
    </w:p>
    <w:p w14:paraId="0B1ADBDF" w14:textId="7B7E60A8" w:rsidR="00CA5732" w:rsidRDefault="00D85CAE" w:rsidP="0043475A">
      <w:pPr>
        <w:spacing w:after="0" w:line="360" w:lineRule="auto"/>
        <w:jc w:val="both"/>
        <w:rPr>
          <w:rFonts w:ascii="Times New Roman" w:hAnsi="Times New Roman" w:cs="Times New Roman"/>
          <w:sz w:val="24"/>
          <w:szCs w:val="24"/>
        </w:rPr>
      </w:pPr>
      <w:r w:rsidRPr="00D85CAE">
        <w:rPr>
          <w:rFonts w:ascii="Times New Roman" w:hAnsi="Times New Roman" w:cs="Times New Roman"/>
          <w:b/>
          <w:bCs/>
          <w:sz w:val="24"/>
          <w:szCs w:val="24"/>
        </w:rPr>
        <w:t xml:space="preserve">Contrato </w:t>
      </w:r>
      <w:r w:rsidR="00BD141D">
        <w:rPr>
          <w:rFonts w:ascii="Times New Roman" w:hAnsi="Times New Roman" w:cs="Times New Roman"/>
          <w:b/>
          <w:bCs/>
          <w:sz w:val="24"/>
          <w:szCs w:val="24"/>
        </w:rPr>
        <w:t>n</w:t>
      </w:r>
      <w:r w:rsidRPr="00D85CAE">
        <w:rPr>
          <w:rFonts w:ascii="Times New Roman" w:hAnsi="Times New Roman" w:cs="Times New Roman"/>
          <w:b/>
          <w:bCs/>
          <w:sz w:val="24"/>
          <w:szCs w:val="24"/>
        </w:rPr>
        <w:t xml:space="preserve">º 024/2024 </w:t>
      </w:r>
      <w:r>
        <w:rPr>
          <w:rFonts w:ascii="Times New Roman" w:hAnsi="Times New Roman" w:cs="Times New Roman"/>
          <w:b/>
          <w:bCs/>
          <w:sz w:val="24"/>
          <w:szCs w:val="24"/>
        </w:rPr>
        <w:t xml:space="preserve">- </w:t>
      </w:r>
      <w:r w:rsidR="004F1ECA" w:rsidRPr="00590809">
        <w:rPr>
          <w:rFonts w:ascii="Times New Roman" w:hAnsi="Times New Roman" w:cs="Times New Roman"/>
          <w:sz w:val="24"/>
          <w:szCs w:val="24"/>
        </w:rPr>
        <w:t>Dispensa de Licitação</w:t>
      </w:r>
      <w:r w:rsidR="004F1ECA">
        <w:rPr>
          <w:rFonts w:ascii="Times New Roman" w:hAnsi="Times New Roman" w:cs="Times New Roman"/>
          <w:b/>
          <w:bCs/>
          <w:sz w:val="24"/>
          <w:szCs w:val="24"/>
        </w:rPr>
        <w:t xml:space="preserve"> - </w:t>
      </w:r>
      <w:r>
        <w:rPr>
          <w:rFonts w:ascii="Times New Roman" w:hAnsi="Times New Roman" w:cs="Times New Roman"/>
          <w:b/>
          <w:bCs/>
          <w:sz w:val="24"/>
          <w:szCs w:val="24"/>
        </w:rPr>
        <w:t xml:space="preserve">ANA PAULA EVENTOS </w:t>
      </w:r>
      <w:r w:rsidR="00FD1E58">
        <w:rPr>
          <w:rFonts w:ascii="Times New Roman" w:hAnsi="Times New Roman" w:cs="Times New Roman"/>
          <w:b/>
          <w:bCs/>
          <w:sz w:val="24"/>
          <w:szCs w:val="24"/>
        </w:rPr>
        <w:t>-</w:t>
      </w:r>
      <w:r>
        <w:rPr>
          <w:rFonts w:ascii="Times New Roman" w:hAnsi="Times New Roman" w:cs="Times New Roman"/>
          <w:b/>
          <w:bCs/>
          <w:sz w:val="24"/>
          <w:szCs w:val="24"/>
        </w:rPr>
        <w:t xml:space="preserve"> </w:t>
      </w:r>
      <w:r w:rsidRPr="009C318E">
        <w:rPr>
          <w:rFonts w:ascii="Times New Roman" w:hAnsi="Times New Roman" w:cs="Times New Roman"/>
          <w:b/>
          <w:bCs/>
          <w:sz w:val="24"/>
          <w:szCs w:val="24"/>
        </w:rPr>
        <w:t>CNPJ 34.842.727/0001-38</w:t>
      </w:r>
      <w:r w:rsidR="00FD1E58">
        <w:rPr>
          <w:rFonts w:ascii="Times New Roman" w:hAnsi="Times New Roman" w:cs="Times New Roman"/>
          <w:sz w:val="24"/>
          <w:szCs w:val="24"/>
        </w:rPr>
        <w:t xml:space="preserve"> </w:t>
      </w:r>
      <w:r w:rsidR="009C318E">
        <w:rPr>
          <w:rFonts w:ascii="Times New Roman" w:hAnsi="Times New Roman" w:cs="Times New Roman"/>
          <w:sz w:val="24"/>
          <w:szCs w:val="24"/>
        </w:rPr>
        <w:t>-</w:t>
      </w:r>
      <w:r w:rsidR="00FD1E58">
        <w:rPr>
          <w:rFonts w:ascii="Times New Roman" w:hAnsi="Times New Roman" w:cs="Times New Roman"/>
          <w:sz w:val="24"/>
          <w:szCs w:val="24"/>
        </w:rPr>
        <w:t xml:space="preserve"> R$ 12.287,00 (Doze mil, duzentos e oitenta e sete reais</w:t>
      </w:r>
      <w:r w:rsidR="009C318E">
        <w:rPr>
          <w:rFonts w:ascii="Times New Roman" w:hAnsi="Times New Roman" w:cs="Times New Roman"/>
          <w:sz w:val="24"/>
          <w:szCs w:val="24"/>
        </w:rPr>
        <w:t>) pagos a vista pela prestação de serviços de decoração, montagem, sonorização, cerimonial e locação de espaço físico para posse do novo executivo.</w:t>
      </w:r>
    </w:p>
    <w:p w14:paraId="2AF19510" w14:textId="77777777" w:rsidR="00F33317" w:rsidRDefault="00F33317" w:rsidP="0043475A">
      <w:pPr>
        <w:spacing w:after="0" w:line="360" w:lineRule="auto"/>
        <w:jc w:val="both"/>
        <w:rPr>
          <w:rFonts w:ascii="Times New Roman" w:hAnsi="Times New Roman" w:cs="Times New Roman"/>
          <w:sz w:val="24"/>
          <w:szCs w:val="24"/>
        </w:rPr>
      </w:pPr>
    </w:p>
    <w:p w14:paraId="6C072E65" w14:textId="11A02D3F" w:rsidR="00F33317" w:rsidRDefault="00F33317" w:rsidP="00531E4E">
      <w:pPr>
        <w:rPr>
          <w:rFonts w:ascii="Times New Roman" w:hAnsi="Times New Roman" w:cs="Times New Roman"/>
          <w:sz w:val="24"/>
          <w:szCs w:val="24"/>
        </w:rPr>
      </w:pPr>
      <w:r w:rsidRPr="00531E4E">
        <w:rPr>
          <w:rFonts w:ascii="Times New Roman" w:hAnsi="Times New Roman" w:cs="Times New Roman"/>
          <w:b/>
          <w:bCs/>
          <w:sz w:val="24"/>
          <w:szCs w:val="24"/>
        </w:rPr>
        <w:t>Contrato n. 0</w:t>
      </w:r>
      <w:r w:rsidRPr="00531E4E">
        <w:rPr>
          <w:rFonts w:ascii="Times New Roman" w:hAnsi="Times New Roman" w:cs="Times New Roman"/>
          <w:b/>
          <w:bCs/>
          <w:sz w:val="24"/>
          <w:szCs w:val="24"/>
        </w:rPr>
        <w:t>25</w:t>
      </w:r>
      <w:r w:rsidRPr="00531E4E">
        <w:rPr>
          <w:rFonts w:ascii="Times New Roman" w:hAnsi="Times New Roman" w:cs="Times New Roman"/>
          <w:b/>
          <w:bCs/>
          <w:sz w:val="24"/>
          <w:szCs w:val="24"/>
        </w:rPr>
        <w:t>/2024</w:t>
      </w:r>
      <w:r w:rsidR="00531E4E">
        <w:rPr>
          <w:rFonts w:ascii="Times New Roman" w:hAnsi="Times New Roman" w:cs="Times New Roman"/>
          <w:b/>
          <w:bCs/>
          <w:sz w:val="24"/>
          <w:szCs w:val="24"/>
        </w:rPr>
        <w:t xml:space="preserve"> - </w:t>
      </w:r>
      <w:r w:rsidR="00531E4E" w:rsidRPr="00590809">
        <w:rPr>
          <w:rFonts w:ascii="Times New Roman" w:hAnsi="Times New Roman" w:cs="Times New Roman"/>
          <w:sz w:val="24"/>
          <w:szCs w:val="24"/>
        </w:rPr>
        <w:t>Dispensa de Licitação</w:t>
      </w:r>
      <w:r w:rsidR="00531E4E">
        <w:rPr>
          <w:rFonts w:ascii="Times New Roman" w:hAnsi="Times New Roman" w:cs="Times New Roman"/>
          <w:sz w:val="24"/>
          <w:szCs w:val="24"/>
        </w:rPr>
        <w:t xml:space="preserve"> -</w:t>
      </w:r>
      <w:r w:rsidR="00531E4E">
        <w:rPr>
          <w:rFonts w:ascii="Times New Roman" w:hAnsi="Times New Roman" w:cs="Times New Roman"/>
          <w:b/>
          <w:bCs/>
          <w:sz w:val="24"/>
          <w:szCs w:val="24"/>
        </w:rPr>
        <w:t xml:space="preserve"> JOESEL MARCELINO DA SILVA ME (MARCELINO ENGENHARIA), CNPJ n</w:t>
      </w:r>
      <w:r w:rsidR="00531E4E">
        <w:rPr>
          <w:rFonts w:ascii="Times New Roman" w:hAnsi="Times New Roman" w:cs="Times New Roman"/>
          <w:b/>
          <w:bCs/>
          <w:sz w:val="26"/>
          <w:szCs w:val="26"/>
        </w:rPr>
        <w:t>º 30.941.187/0001-24 -</w:t>
      </w:r>
      <w:r w:rsidR="00531E4E">
        <w:rPr>
          <w:rFonts w:ascii="Times New Roman" w:hAnsi="Times New Roman" w:cs="Times New Roman"/>
          <w:b/>
          <w:bCs/>
          <w:sz w:val="24"/>
          <w:szCs w:val="24"/>
        </w:rPr>
        <w:t xml:space="preserve"> </w:t>
      </w:r>
      <w:r w:rsidR="00531E4E" w:rsidRPr="00EE637D">
        <w:rPr>
          <w:rFonts w:ascii="Times New Roman" w:hAnsi="Times New Roman" w:cs="Times New Roman"/>
          <w:sz w:val="24"/>
          <w:szCs w:val="24"/>
        </w:rPr>
        <w:t xml:space="preserve">R$ </w:t>
      </w:r>
      <w:r w:rsidR="00531E4E">
        <w:rPr>
          <w:rFonts w:ascii="Times New Roman" w:hAnsi="Times New Roman" w:cs="Times New Roman"/>
          <w:sz w:val="24"/>
          <w:szCs w:val="24"/>
        </w:rPr>
        <w:t>5.000</w:t>
      </w:r>
      <w:r w:rsidR="00531E4E" w:rsidRPr="00EE637D">
        <w:rPr>
          <w:rFonts w:ascii="Times New Roman" w:hAnsi="Times New Roman" w:cs="Times New Roman"/>
          <w:sz w:val="24"/>
          <w:szCs w:val="24"/>
        </w:rPr>
        <w:t>,00 (</w:t>
      </w:r>
      <w:r w:rsidR="00531E4E">
        <w:rPr>
          <w:rFonts w:ascii="Times New Roman" w:hAnsi="Times New Roman" w:cs="Times New Roman"/>
          <w:sz w:val="24"/>
          <w:szCs w:val="24"/>
        </w:rPr>
        <w:t>Cinco</w:t>
      </w:r>
      <w:r w:rsidR="00531E4E" w:rsidRPr="00EE637D">
        <w:rPr>
          <w:rFonts w:ascii="Times New Roman" w:hAnsi="Times New Roman" w:cs="Times New Roman"/>
          <w:sz w:val="24"/>
          <w:szCs w:val="24"/>
        </w:rPr>
        <w:t xml:space="preserve"> mil reais)</w:t>
      </w:r>
      <w:r w:rsidR="00531E4E">
        <w:rPr>
          <w:rFonts w:ascii="Times New Roman" w:hAnsi="Times New Roman" w:cs="Times New Roman"/>
          <w:sz w:val="24"/>
          <w:szCs w:val="24"/>
        </w:rPr>
        <w:t xml:space="preserve"> pagos a vista como aditivo para a obra </w:t>
      </w:r>
      <w:proofErr w:type="gramStart"/>
      <w:r w:rsidR="00531E4E">
        <w:rPr>
          <w:rFonts w:ascii="Times New Roman" w:hAnsi="Times New Roman" w:cs="Times New Roman"/>
          <w:sz w:val="24"/>
          <w:szCs w:val="24"/>
        </w:rPr>
        <w:t xml:space="preserve">de </w:t>
      </w:r>
      <w:r w:rsidR="00531E4E" w:rsidRPr="00EE637D">
        <w:rPr>
          <w:rFonts w:ascii="Times New Roman" w:hAnsi="Times New Roman" w:cs="Times New Roman"/>
          <w:sz w:val="24"/>
          <w:szCs w:val="24"/>
        </w:rPr>
        <w:t xml:space="preserve"> ampliação</w:t>
      </w:r>
      <w:proofErr w:type="gramEnd"/>
      <w:r w:rsidR="00531E4E" w:rsidRPr="00EE637D">
        <w:rPr>
          <w:rFonts w:ascii="Times New Roman" w:hAnsi="Times New Roman" w:cs="Times New Roman"/>
          <w:sz w:val="24"/>
          <w:szCs w:val="24"/>
        </w:rPr>
        <w:t xml:space="preserve"> predial da câmara municipal. </w:t>
      </w:r>
    </w:p>
    <w:p w14:paraId="47B99C7B" w14:textId="77777777" w:rsidR="00BD141D" w:rsidRDefault="00BD141D" w:rsidP="00DE340B">
      <w:pPr>
        <w:spacing w:after="0" w:line="360" w:lineRule="auto"/>
        <w:ind w:firstLine="567"/>
        <w:jc w:val="both"/>
        <w:rPr>
          <w:rFonts w:ascii="Times New Roman" w:hAnsi="Times New Roman" w:cs="Times New Roman"/>
          <w:sz w:val="24"/>
          <w:szCs w:val="24"/>
        </w:rPr>
      </w:pPr>
    </w:p>
    <w:p w14:paraId="6A65C471" w14:textId="49BD1D2D" w:rsidR="00EE637D" w:rsidRPr="006A1713" w:rsidRDefault="00EE637D" w:rsidP="0043475A">
      <w:pPr>
        <w:spacing w:after="0" w:line="360" w:lineRule="auto"/>
        <w:jc w:val="both"/>
        <w:rPr>
          <w:rFonts w:ascii="Times New Roman" w:hAnsi="Times New Roman" w:cs="Times New Roman"/>
          <w:sz w:val="24"/>
          <w:szCs w:val="24"/>
        </w:rPr>
      </w:pPr>
      <w:r w:rsidRPr="00D85CAE">
        <w:rPr>
          <w:rFonts w:ascii="Times New Roman" w:hAnsi="Times New Roman" w:cs="Times New Roman"/>
          <w:b/>
          <w:bCs/>
          <w:sz w:val="24"/>
          <w:szCs w:val="24"/>
        </w:rPr>
        <w:t xml:space="preserve">Contrato </w:t>
      </w:r>
      <w:r w:rsidR="00BD141D">
        <w:rPr>
          <w:rFonts w:ascii="Times New Roman" w:hAnsi="Times New Roman" w:cs="Times New Roman"/>
          <w:b/>
          <w:bCs/>
          <w:sz w:val="24"/>
          <w:szCs w:val="24"/>
        </w:rPr>
        <w:t>n</w:t>
      </w:r>
      <w:r w:rsidRPr="00D85CAE">
        <w:rPr>
          <w:rFonts w:ascii="Times New Roman" w:hAnsi="Times New Roman" w:cs="Times New Roman"/>
          <w:b/>
          <w:bCs/>
          <w:sz w:val="24"/>
          <w:szCs w:val="24"/>
        </w:rPr>
        <w:t>º 02</w:t>
      </w:r>
      <w:r>
        <w:rPr>
          <w:rFonts w:ascii="Times New Roman" w:hAnsi="Times New Roman" w:cs="Times New Roman"/>
          <w:b/>
          <w:bCs/>
          <w:sz w:val="24"/>
          <w:szCs w:val="24"/>
        </w:rPr>
        <w:t>6</w:t>
      </w:r>
      <w:r w:rsidRPr="00D85CAE">
        <w:rPr>
          <w:rFonts w:ascii="Times New Roman" w:hAnsi="Times New Roman" w:cs="Times New Roman"/>
          <w:b/>
          <w:bCs/>
          <w:sz w:val="24"/>
          <w:szCs w:val="24"/>
        </w:rPr>
        <w:t>/2024</w:t>
      </w:r>
      <w:r>
        <w:rPr>
          <w:rFonts w:ascii="Times New Roman" w:hAnsi="Times New Roman" w:cs="Times New Roman"/>
          <w:b/>
          <w:bCs/>
          <w:sz w:val="24"/>
          <w:szCs w:val="24"/>
        </w:rPr>
        <w:t xml:space="preserve"> </w:t>
      </w:r>
      <w:r w:rsidR="004F1ECA">
        <w:rPr>
          <w:rFonts w:ascii="Times New Roman" w:hAnsi="Times New Roman" w:cs="Times New Roman"/>
          <w:b/>
          <w:bCs/>
          <w:sz w:val="24"/>
          <w:szCs w:val="24"/>
        </w:rPr>
        <w:t xml:space="preserve">- </w:t>
      </w:r>
      <w:r w:rsidR="004F1ECA" w:rsidRPr="00590809">
        <w:rPr>
          <w:rFonts w:ascii="Times New Roman" w:hAnsi="Times New Roman" w:cs="Times New Roman"/>
          <w:sz w:val="24"/>
          <w:szCs w:val="24"/>
        </w:rPr>
        <w:t>Dispensa de Licitação</w:t>
      </w:r>
      <w:r w:rsidR="004F1ECA">
        <w:rPr>
          <w:rFonts w:ascii="Times New Roman" w:hAnsi="Times New Roman" w:cs="Times New Roman"/>
          <w:sz w:val="24"/>
          <w:szCs w:val="24"/>
        </w:rPr>
        <w:t xml:space="preserve"> -</w:t>
      </w:r>
      <w:r>
        <w:rPr>
          <w:rFonts w:ascii="Times New Roman" w:hAnsi="Times New Roman" w:cs="Times New Roman"/>
          <w:b/>
          <w:bCs/>
          <w:sz w:val="24"/>
          <w:szCs w:val="24"/>
        </w:rPr>
        <w:t xml:space="preserve"> CARTA COMUNICAÇÃO VISUAL </w:t>
      </w:r>
      <w:r w:rsidR="004F1ECA">
        <w:rPr>
          <w:rFonts w:ascii="Times New Roman" w:hAnsi="Times New Roman" w:cs="Times New Roman"/>
          <w:b/>
          <w:bCs/>
          <w:sz w:val="24"/>
          <w:szCs w:val="24"/>
        </w:rPr>
        <w:t xml:space="preserve">- </w:t>
      </w:r>
      <w:r>
        <w:rPr>
          <w:rFonts w:ascii="Times New Roman" w:hAnsi="Times New Roman" w:cs="Times New Roman"/>
          <w:b/>
          <w:bCs/>
          <w:sz w:val="24"/>
          <w:szCs w:val="24"/>
        </w:rPr>
        <w:t xml:space="preserve">CNPJ 20.073.253/001-00 </w:t>
      </w:r>
      <w:r w:rsidR="006A1713">
        <w:rPr>
          <w:rFonts w:ascii="Times New Roman" w:hAnsi="Times New Roman" w:cs="Times New Roman"/>
          <w:b/>
          <w:bCs/>
          <w:sz w:val="24"/>
          <w:szCs w:val="24"/>
        </w:rPr>
        <w:t xml:space="preserve">- </w:t>
      </w:r>
      <w:r w:rsidR="006A1713" w:rsidRPr="004F1ECA">
        <w:rPr>
          <w:rFonts w:ascii="Times New Roman" w:hAnsi="Times New Roman" w:cs="Times New Roman"/>
          <w:b/>
          <w:bCs/>
          <w:sz w:val="24"/>
          <w:szCs w:val="24"/>
        </w:rPr>
        <w:t>R$ 35.000,00 (Trinta e cinco mil reais) pagos à vista pela</w:t>
      </w:r>
      <w:r w:rsidR="006A1713">
        <w:rPr>
          <w:rFonts w:ascii="Times New Roman" w:hAnsi="Times New Roman" w:cs="Times New Roman"/>
          <w:b/>
          <w:bCs/>
          <w:sz w:val="24"/>
          <w:szCs w:val="24"/>
        </w:rPr>
        <w:t xml:space="preserve"> </w:t>
      </w:r>
      <w:r w:rsidR="006A1713">
        <w:rPr>
          <w:rFonts w:ascii="Times New Roman" w:hAnsi="Times New Roman" w:cs="Times New Roman"/>
          <w:sz w:val="24"/>
          <w:szCs w:val="24"/>
        </w:rPr>
        <w:t>c</w:t>
      </w:r>
      <w:r w:rsidR="006A1713" w:rsidRPr="006A1713">
        <w:rPr>
          <w:rFonts w:ascii="Times New Roman" w:hAnsi="Times New Roman" w:cs="Times New Roman"/>
          <w:sz w:val="24"/>
          <w:szCs w:val="24"/>
        </w:rPr>
        <w:t>ontratação de serviço de empresa especializada para fornecimento e instalação de relógio grande em LED com alto brilho, com marcação de data, temperatura e anúncios.</w:t>
      </w:r>
    </w:p>
    <w:p w14:paraId="39BB43CA" w14:textId="77777777" w:rsidR="00DE340B" w:rsidRPr="00DB3AA3" w:rsidRDefault="00DE340B" w:rsidP="00DE340B">
      <w:pPr>
        <w:pStyle w:val="PargrafodaLista1"/>
        <w:spacing w:line="360" w:lineRule="auto"/>
        <w:ind w:left="0" w:firstLine="567"/>
        <w:jc w:val="both"/>
        <w:rPr>
          <w:rFonts w:ascii="Times New Roman" w:hAnsi="Times New Roman"/>
          <w:sz w:val="24"/>
          <w:szCs w:val="24"/>
        </w:rPr>
      </w:pPr>
    </w:p>
    <w:p w14:paraId="60246284" w14:textId="0B260DCD" w:rsidR="00DE340B" w:rsidRPr="00DB3AA3" w:rsidRDefault="00DE340B" w:rsidP="00DE340B">
      <w:pPr>
        <w:spacing w:after="0" w:line="360" w:lineRule="auto"/>
        <w:jc w:val="both"/>
        <w:rPr>
          <w:rFonts w:ascii="Times New Roman" w:hAnsi="Times New Roman" w:cs="Times New Roman"/>
          <w:b/>
          <w:sz w:val="24"/>
          <w:szCs w:val="24"/>
        </w:rPr>
      </w:pPr>
      <w:r w:rsidRPr="00DB3AA3">
        <w:rPr>
          <w:rFonts w:ascii="Times New Roman" w:hAnsi="Times New Roman" w:cs="Times New Roman"/>
          <w:b/>
          <w:sz w:val="24"/>
          <w:szCs w:val="24"/>
        </w:rPr>
        <w:t>3.</w:t>
      </w:r>
      <w:r w:rsidR="008441C9">
        <w:rPr>
          <w:rFonts w:ascii="Times New Roman" w:hAnsi="Times New Roman" w:cs="Times New Roman"/>
          <w:b/>
          <w:sz w:val="24"/>
          <w:szCs w:val="24"/>
        </w:rPr>
        <w:t>7</w:t>
      </w:r>
      <w:r w:rsidRPr="00DB3AA3">
        <w:rPr>
          <w:rFonts w:ascii="Times New Roman" w:hAnsi="Times New Roman" w:cs="Times New Roman"/>
          <w:b/>
          <w:sz w:val="24"/>
          <w:szCs w:val="24"/>
        </w:rPr>
        <w:t xml:space="preserve">.2 Fiscalização de Contratos </w:t>
      </w:r>
    </w:p>
    <w:p w14:paraId="0A956121" w14:textId="77777777" w:rsidR="0057405C" w:rsidRDefault="0057405C" w:rsidP="00167A70">
      <w:pPr>
        <w:spacing w:after="0" w:line="360" w:lineRule="auto"/>
        <w:ind w:firstLine="567"/>
        <w:jc w:val="both"/>
        <w:rPr>
          <w:rFonts w:ascii="Times New Roman" w:hAnsi="Times New Roman" w:cs="Times New Roman"/>
          <w:sz w:val="24"/>
          <w:szCs w:val="24"/>
        </w:rPr>
      </w:pPr>
    </w:p>
    <w:p w14:paraId="6CD4AD89" w14:textId="417D9A4D" w:rsidR="00DE340B" w:rsidRPr="00DB3AA3" w:rsidRDefault="00DE340B" w:rsidP="00167A70">
      <w:pPr>
        <w:spacing w:after="0" w:line="360" w:lineRule="auto"/>
        <w:ind w:firstLine="567"/>
        <w:jc w:val="both"/>
        <w:rPr>
          <w:rFonts w:ascii="Times New Roman" w:hAnsi="Times New Roman" w:cs="Times New Roman"/>
          <w:sz w:val="24"/>
          <w:szCs w:val="24"/>
        </w:rPr>
      </w:pPr>
      <w:r w:rsidRPr="0009689B">
        <w:rPr>
          <w:rFonts w:ascii="Times New Roman" w:hAnsi="Times New Roman" w:cs="Times New Roman"/>
          <w:sz w:val="24"/>
          <w:szCs w:val="24"/>
          <w:highlight w:val="green"/>
        </w:rPr>
        <w:t>Para o exercício 202</w:t>
      </w:r>
      <w:r w:rsidR="00167A70" w:rsidRPr="0009689B">
        <w:rPr>
          <w:rFonts w:ascii="Times New Roman" w:hAnsi="Times New Roman" w:cs="Times New Roman"/>
          <w:sz w:val="24"/>
          <w:szCs w:val="24"/>
          <w:highlight w:val="green"/>
        </w:rPr>
        <w:t>4</w:t>
      </w:r>
      <w:r w:rsidRPr="0009689B">
        <w:rPr>
          <w:rFonts w:ascii="Times New Roman" w:hAnsi="Times New Roman" w:cs="Times New Roman"/>
          <w:sz w:val="24"/>
          <w:szCs w:val="24"/>
          <w:highlight w:val="green"/>
        </w:rPr>
        <w:t xml:space="preserve"> a Câmara Municipal designou para fiscal de contratos firmados e aditivados </w:t>
      </w:r>
      <w:r w:rsidR="00167A70" w:rsidRPr="0009689B">
        <w:rPr>
          <w:rFonts w:ascii="Times New Roman" w:hAnsi="Times New Roman" w:cs="Times New Roman"/>
          <w:sz w:val="24"/>
          <w:szCs w:val="24"/>
          <w:highlight w:val="green"/>
        </w:rPr>
        <w:t>o</w:t>
      </w:r>
      <w:r w:rsidRPr="0009689B">
        <w:rPr>
          <w:rFonts w:ascii="Times New Roman" w:hAnsi="Times New Roman" w:cs="Times New Roman"/>
          <w:sz w:val="24"/>
          <w:szCs w:val="24"/>
          <w:highlight w:val="green"/>
        </w:rPr>
        <w:t xml:space="preserve"> servidor efetiv</w:t>
      </w:r>
      <w:r w:rsidR="00167A70" w:rsidRPr="0009689B">
        <w:rPr>
          <w:rFonts w:ascii="Times New Roman" w:hAnsi="Times New Roman" w:cs="Times New Roman"/>
          <w:sz w:val="24"/>
          <w:szCs w:val="24"/>
          <w:highlight w:val="green"/>
        </w:rPr>
        <w:t>o</w:t>
      </w:r>
      <w:r w:rsidRPr="0009689B">
        <w:rPr>
          <w:rFonts w:ascii="Times New Roman" w:hAnsi="Times New Roman" w:cs="Times New Roman"/>
          <w:sz w:val="24"/>
          <w:szCs w:val="24"/>
          <w:highlight w:val="green"/>
        </w:rPr>
        <w:t xml:space="preserve"> </w:t>
      </w:r>
      <w:r w:rsidR="00167A70" w:rsidRPr="0009689B">
        <w:rPr>
          <w:rFonts w:ascii="Times New Roman" w:hAnsi="Times New Roman" w:cs="Times New Roman"/>
          <w:sz w:val="24"/>
          <w:szCs w:val="24"/>
          <w:highlight w:val="green"/>
        </w:rPr>
        <w:t xml:space="preserve">Willian Santos Martins, </w:t>
      </w:r>
      <w:r w:rsidRPr="0009689B">
        <w:rPr>
          <w:rFonts w:ascii="Times New Roman" w:hAnsi="Times New Roman" w:cs="Times New Roman"/>
          <w:sz w:val="24"/>
          <w:szCs w:val="24"/>
          <w:highlight w:val="green"/>
        </w:rPr>
        <w:t xml:space="preserve">por meio da </w:t>
      </w:r>
      <w:r w:rsidR="00167A70" w:rsidRPr="0009689B">
        <w:rPr>
          <w:rFonts w:ascii="Times New Roman" w:hAnsi="Times New Roman" w:cs="Times New Roman"/>
          <w:sz w:val="24"/>
          <w:szCs w:val="24"/>
          <w:highlight w:val="green"/>
        </w:rPr>
        <w:t>PORTARIA Nº. 007/2024.</w:t>
      </w:r>
    </w:p>
    <w:p w14:paraId="21C53A45" w14:textId="77777777" w:rsidR="00167A70" w:rsidRPr="00DB3AA3" w:rsidRDefault="00167A70" w:rsidP="00167A70">
      <w:pPr>
        <w:spacing w:after="0" w:line="360" w:lineRule="auto"/>
        <w:ind w:firstLine="567"/>
        <w:jc w:val="both"/>
        <w:rPr>
          <w:rFonts w:ascii="Times New Roman" w:hAnsi="Times New Roman" w:cs="Times New Roman"/>
          <w:b/>
          <w:bCs/>
          <w:sz w:val="24"/>
          <w:szCs w:val="24"/>
        </w:rPr>
      </w:pPr>
    </w:p>
    <w:p w14:paraId="36123FEE" w14:textId="7843C515" w:rsidR="00DE340B" w:rsidRPr="00DB3AA3" w:rsidRDefault="00DE340B" w:rsidP="00DE340B">
      <w:pPr>
        <w:autoSpaceDE w:val="0"/>
        <w:autoSpaceDN w:val="0"/>
        <w:adjustRightInd w:val="0"/>
        <w:spacing w:after="0" w:line="360" w:lineRule="auto"/>
        <w:jc w:val="both"/>
        <w:rPr>
          <w:rFonts w:ascii="Times New Roman" w:hAnsi="Times New Roman" w:cs="Times New Roman"/>
          <w:b/>
          <w:bCs/>
          <w:sz w:val="24"/>
          <w:szCs w:val="24"/>
        </w:rPr>
      </w:pPr>
      <w:r w:rsidRPr="00DB3AA3">
        <w:rPr>
          <w:rFonts w:ascii="Times New Roman" w:hAnsi="Times New Roman" w:cs="Times New Roman"/>
          <w:b/>
          <w:bCs/>
          <w:sz w:val="24"/>
          <w:szCs w:val="24"/>
        </w:rPr>
        <w:t>3.</w:t>
      </w:r>
      <w:r w:rsidR="008441C9">
        <w:rPr>
          <w:rFonts w:ascii="Times New Roman" w:hAnsi="Times New Roman" w:cs="Times New Roman"/>
          <w:b/>
          <w:bCs/>
          <w:sz w:val="24"/>
          <w:szCs w:val="24"/>
        </w:rPr>
        <w:t>8</w:t>
      </w:r>
      <w:r w:rsidRPr="00DB3AA3">
        <w:rPr>
          <w:rFonts w:ascii="Times New Roman" w:hAnsi="Times New Roman" w:cs="Times New Roman"/>
          <w:b/>
          <w:bCs/>
          <w:sz w:val="24"/>
          <w:szCs w:val="24"/>
        </w:rPr>
        <w:t xml:space="preserve">. Encargos Previdenciários </w:t>
      </w:r>
    </w:p>
    <w:p w14:paraId="752B5B4F" w14:textId="77777777" w:rsidR="00DE340B" w:rsidRPr="00DB3AA3" w:rsidRDefault="00DE340B" w:rsidP="00DE340B">
      <w:pPr>
        <w:autoSpaceDE w:val="0"/>
        <w:autoSpaceDN w:val="0"/>
        <w:adjustRightInd w:val="0"/>
        <w:spacing w:after="0" w:line="360" w:lineRule="auto"/>
        <w:jc w:val="both"/>
        <w:rPr>
          <w:rFonts w:ascii="Times New Roman" w:hAnsi="Times New Roman" w:cs="Times New Roman"/>
          <w:b/>
          <w:bCs/>
          <w:sz w:val="24"/>
          <w:szCs w:val="24"/>
        </w:rPr>
      </w:pPr>
    </w:p>
    <w:p w14:paraId="1B5ADB57" w14:textId="77777777" w:rsidR="00DE340B" w:rsidRPr="00DB3AA3" w:rsidRDefault="00DE340B" w:rsidP="00DE340B">
      <w:pPr>
        <w:tabs>
          <w:tab w:val="left" w:pos="8455"/>
        </w:tabs>
        <w:autoSpaceDE w:val="0"/>
        <w:autoSpaceDN w:val="0"/>
        <w:adjustRightInd w:val="0"/>
        <w:spacing w:after="0" w:line="360" w:lineRule="auto"/>
        <w:ind w:firstLine="567"/>
        <w:jc w:val="both"/>
        <w:rPr>
          <w:rFonts w:ascii="Times New Roman" w:hAnsi="Times New Roman" w:cs="Times New Roman"/>
          <w:bCs/>
          <w:sz w:val="24"/>
          <w:szCs w:val="24"/>
        </w:rPr>
      </w:pPr>
      <w:r w:rsidRPr="0009689B">
        <w:rPr>
          <w:rFonts w:ascii="Times New Roman" w:hAnsi="Times New Roman" w:cs="Times New Roman"/>
          <w:bCs/>
          <w:sz w:val="24"/>
          <w:szCs w:val="24"/>
          <w:highlight w:val="green"/>
        </w:rPr>
        <w:lastRenderedPageBreak/>
        <w:t xml:space="preserve">Os encargos previdenciários da câmara no </w:t>
      </w:r>
      <w:r w:rsidRPr="0009689B">
        <w:rPr>
          <w:rFonts w:ascii="Times New Roman" w:hAnsi="Times New Roman" w:cs="Times New Roman"/>
          <w:sz w:val="24"/>
          <w:szCs w:val="24"/>
          <w:highlight w:val="green"/>
        </w:rPr>
        <w:t xml:space="preserve">exercício 2024 </w:t>
      </w:r>
      <w:r w:rsidRPr="0009689B">
        <w:rPr>
          <w:rFonts w:ascii="Times New Roman" w:hAnsi="Times New Roman" w:cs="Times New Roman"/>
          <w:bCs/>
          <w:sz w:val="24"/>
          <w:szCs w:val="24"/>
          <w:highlight w:val="green"/>
        </w:rPr>
        <w:t>estão sendo descontados da remuneração dos segurados e o ente municipal recolheu a parte patronal que foi devidamente contabilizada e paga a Previdência Própria e Previdência Geral.</w:t>
      </w:r>
      <w:r w:rsidRPr="00DB3AA3">
        <w:rPr>
          <w:rFonts w:ascii="Times New Roman" w:hAnsi="Times New Roman" w:cs="Times New Roman"/>
          <w:bCs/>
          <w:sz w:val="24"/>
          <w:szCs w:val="24"/>
        </w:rPr>
        <w:t xml:space="preserve"> </w:t>
      </w:r>
    </w:p>
    <w:p w14:paraId="079D52FA" w14:textId="77777777" w:rsidR="00DE340B" w:rsidRPr="00DB3AA3" w:rsidRDefault="00DE340B" w:rsidP="00DE340B">
      <w:pPr>
        <w:autoSpaceDE w:val="0"/>
        <w:autoSpaceDN w:val="0"/>
        <w:adjustRightInd w:val="0"/>
        <w:spacing w:after="0" w:line="360" w:lineRule="auto"/>
        <w:jc w:val="both"/>
        <w:rPr>
          <w:rFonts w:ascii="Times New Roman" w:hAnsi="Times New Roman" w:cs="Times New Roman"/>
          <w:b/>
          <w:bCs/>
          <w:sz w:val="24"/>
          <w:szCs w:val="24"/>
        </w:rPr>
      </w:pPr>
    </w:p>
    <w:p w14:paraId="39850767" w14:textId="45FB1D74" w:rsidR="00DE340B" w:rsidRPr="00DB3AA3" w:rsidRDefault="00DE340B" w:rsidP="00DE340B">
      <w:pPr>
        <w:autoSpaceDE w:val="0"/>
        <w:autoSpaceDN w:val="0"/>
        <w:adjustRightInd w:val="0"/>
        <w:spacing w:after="0" w:line="360" w:lineRule="auto"/>
        <w:jc w:val="both"/>
        <w:rPr>
          <w:rFonts w:ascii="Times New Roman" w:hAnsi="Times New Roman" w:cs="Times New Roman"/>
          <w:b/>
          <w:bCs/>
          <w:sz w:val="24"/>
          <w:szCs w:val="24"/>
        </w:rPr>
      </w:pPr>
      <w:r w:rsidRPr="00DB3AA3">
        <w:rPr>
          <w:rFonts w:ascii="Times New Roman" w:hAnsi="Times New Roman" w:cs="Times New Roman"/>
          <w:b/>
          <w:bCs/>
          <w:sz w:val="24"/>
          <w:szCs w:val="24"/>
        </w:rPr>
        <w:t>3.</w:t>
      </w:r>
      <w:r w:rsidR="008441C9">
        <w:rPr>
          <w:rFonts w:ascii="Times New Roman" w:hAnsi="Times New Roman" w:cs="Times New Roman"/>
          <w:b/>
          <w:bCs/>
          <w:sz w:val="24"/>
          <w:szCs w:val="24"/>
        </w:rPr>
        <w:t>9</w:t>
      </w:r>
      <w:r w:rsidRPr="00DB3AA3">
        <w:rPr>
          <w:rFonts w:ascii="Times New Roman" w:hAnsi="Times New Roman" w:cs="Times New Roman"/>
          <w:b/>
          <w:bCs/>
          <w:sz w:val="24"/>
          <w:szCs w:val="24"/>
        </w:rPr>
        <w:t>. Dívida Ativa</w:t>
      </w:r>
    </w:p>
    <w:p w14:paraId="3F79D84E" w14:textId="77777777" w:rsidR="00DE340B" w:rsidRPr="00DB3AA3" w:rsidRDefault="00DE340B" w:rsidP="00DE340B">
      <w:pPr>
        <w:autoSpaceDE w:val="0"/>
        <w:autoSpaceDN w:val="0"/>
        <w:adjustRightInd w:val="0"/>
        <w:spacing w:after="0" w:line="360" w:lineRule="auto"/>
        <w:jc w:val="both"/>
        <w:rPr>
          <w:rFonts w:ascii="Times New Roman" w:hAnsi="Times New Roman" w:cs="Times New Roman"/>
          <w:b/>
          <w:bCs/>
          <w:sz w:val="24"/>
          <w:szCs w:val="24"/>
        </w:rPr>
      </w:pPr>
    </w:p>
    <w:p w14:paraId="406BF2AA" w14:textId="77777777" w:rsidR="00DE340B" w:rsidRPr="00DB3AA3" w:rsidRDefault="00DE340B" w:rsidP="00DE340B">
      <w:pPr>
        <w:autoSpaceDE w:val="0"/>
        <w:autoSpaceDN w:val="0"/>
        <w:adjustRightInd w:val="0"/>
        <w:spacing w:after="0" w:line="360" w:lineRule="auto"/>
        <w:ind w:firstLine="567"/>
        <w:jc w:val="both"/>
        <w:rPr>
          <w:rFonts w:ascii="Times New Roman" w:hAnsi="Times New Roman" w:cs="Times New Roman"/>
          <w:bCs/>
          <w:sz w:val="24"/>
          <w:szCs w:val="24"/>
        </w:rPr>
      </w:pPr>
      <w:r w:rsidRPr="00DB3AA3">
        <w:rPr>
          <w:rFonts w:ascii="Times New Roman" w:hAnsi="Times New Roman" w:cs="Times New Roman"/>
          <w:bCs/>
          <w:sz w:val="24"/>
          <w:szCs w:val="24"/>
        </w:rPr>
        <w:t>Não há.</w:t>
      </w:r>
    </w:p>
    <w:p w14:paraId="084944CB" w14:textId="77777777" w:rsidR="00DE340B" w:rsidRPr="00DB3AA3" w:rsidRDefault="00DE340B" w:rsidP="00DE340B">
      <w:pPr>
        <w:autoSpaceDE w:val="0"/>
        <w:autoSpaceDN w:val="0"/>
        <w:adjustRightInd w:val="0"/>
        <w:spacing w:after="0" w:line="360" w:lineRule="auto"/>
        <w:ind w:firstLine="1134"/>
        <w:jc w:val="both"/>
        <w:rPr>
          <w:rFonts w:ascii="Times New Roman" w:hAnsi="Times New Roman" w:cs="Times New Roman"/>
          <w:bCs/>
          <w:sz w:val="24"/>
          <w:szCs w:val="24"/>
        </w:rPr>
      </w:pPr>
    </w:p>
    <w:p w14:paraId="7DE0DBD6" w14:textId="62427127" w:rsidR="00DE340B" w:rsidRPr="00DB3AA3" w:rsidRDefault="00DE340B" w:rsidP="00DE340B">
      <w:pPr>
        <w:autoSpaceDE w:val="0"/>
        <w:autoSpaceDN w:val="0"/>
        <w:adjustRightInd w:val="0"/>
        <w:spacing w:after="0" w:line="360" w:lineRule="auto"/>
        <w:jc w:val="both"/>
        <w:rPr>
          <w:rFonts w:ascii="Times New Roman" w:hAnsi="Times New Roman" w:cs="Times New Roman"/>
          <w:b/>
          <w:bCs/>
          <w:sz w:val="24"/>
          <w:szCs w:val="24"/>
        </w:rPr>
      </w:pPr>
      <w:r w:rsidRPr="00DB3AA3">
        <w:rPr>
          <w:rFonts w:ascii="Times New Roman" w:hAnsi="Times New Roman" w:cs="Times New Roman"/>
          <w:b/>
          <w:bCs/>
          <w:sz w:val="24"/>
          <w:szCs w:val="24"/>
        </w:rPr>
        <w:t>3.</w:t>
      </w:r>
      <w:r w:rsidR="008441C9">
        <w:rPr>
          <w:rFonts w:ascii="Times New Roman" w:hAnsi="Times New Roman" w:cs="Times New Roman"/>
          <w:b/>
          <w:bCs/>
          <w:sz w:val="24"/>
          <w:szCs w:val="24"/>
        </w:rPr>
        <w:t>10</w:t>
      </w:r>
      <w:r w:rsidRPr="00DB3AA3">
        <w:rPr>
          <w:rFonts w:ascii="Times New Roman" w:hAnsi="Times New Roman" w:cs="Times New Roman"/>
          <w:b/>
          <w:bCs/>
          <w:sz w:val="24"/>
          <w:szCs w:val="24"/>
        </w:rPr>
        <w:t>. Restos a pagar</w:t>
      </w:r>
    </w:p>
    <w:p w14:paraId="365E9482" w14:textId="77777777" w:rsidR="00DE340B" w:rsidRPr="00DB3AA3" w:rsidRDefault="00DE340B" w:rsidP="00DE340B">
      <w:pPr>
        <w:autoSpaceDE w:val="0"/>
        <w:autoSpaceDN w:val="0"/>
        <w:adjustRightInd w:val="0"/>
        <w:spacing w:after="0" w:line="360" w:lineRule="auto"/>
        <w:jc w:val="both"/>
        <w:rPr>
          <w:rFonts w:ascii="Times New Roman" w:hAnsi="Times New Roman" w:cs="Times New Roman"/>
          <w:b/>
          <w:bCs/>
          <w:sz w:val="24"/>
          <w:szCs w:val="24"/>
        </w:rPr>
      </w:pPr>
    </w:p>
    <w:p w14:paraId="65740B21" w14:textId="39B405DA" w:rsidR="00DE340B" w:rsidRDefault="00684009" w:rsidP="00DE340B">
      <w:pPr>
        <w:autoSpaceDE w:val="0"/>
        <w:autoSpaceDN w:val="0"/>
        <w:adjustRightInd w:val="0"/>
        <w:spacing w:after="0" w:line="360" w:lineRule="auto"/>
        <w:ind w:firstLine="567"/>
        <w:jc w:val="both"/>
        <w:rPr>
          <w:rFonts w:ascii="Times New Roman" w:hAnsi="Times New Roman" w:cs="Times New Roman"/>
          <w:bCs/>
          <w:sz w:val="24"/>
          <w:szCs w:val="24"/>
        </w:rPr>
      </w:pPr>
      <w:r w:rsidRPr="0009689B">
        <w:rPr>
          <w:rFonts w:ascii="Times New Roman" w:hAnsi="Times New Roman" w:cs="Times New Roman"/>
          <w:bCs/>
          <w:sz w:val="24"/>
          <w:szCs w:val="24"/>
          <w:highlight w:val="green"/>
        </w:rPr>
        <w:t>Restaram do exercício 2024 para quitação em 2025 o valor R$ 59.438,52 (Cinquenta e nove mil, quatrocentos e trinta e oito reais e cinquenta e dois reais) referentes a conclusão da obra de ampliação predial. Estes valores ficaram em caixa não comprometendo o orçamento da gestão seguinte.</w:t>
      </w:r>
    </w:p>
    <w:p w14:paraId="3B44D3DE" w14:textId="77777777" w:rsidR="00684009" w:rsidRPr="00DB3AA3" w:rsidRDefault="00684009" w:rsidP="00DE340B">
      <w:pPr>
        <w:autoSpaceDE w:val="0"/>
        <w:autoSpaceDN w:val="0"/>
        <w:adjustRightInd w:val="0"/>
        <w:spacing w:after="0" w:line="360" w:lineRule="auto"/>
        <w:ind w:firstLine="567"/>
        <w:jc w:val="both"/>
        <w:rPr>
          <w:rFonts w:ascii="Times New Roman" w:hAnsi="Times New Roman" w:cs="Times New Roman"/>
          <w:bCs/>
          <w:sz w:val="24"/>
          <w:szCs w:val="24"/>
        </w:rPr>
      </w:pPr>
    </w:p>
    <w:p w14:paraId="2FDBCAE7" w14:textId="3B1D72EA" w:rsidR="00DE340B" w:rsidRPr="00DB3AA3" w:rsidRDefault="00DE340B" w:rsidP="00DE340B">
      <w:pPr>
        <w:autoSpaceDE w:val="0"/>
        <w:autoSpaceDN w:val="0"/>
        <w:adjustRightInd w:val="0"/>
        <w:spacing w:after="0" w:line="360" w:lineRule="auto"/>
        <w:jc w:val="both"/>
        <w:rPr>
          <w:rFonts w:ascii="Times New Roman" w:hAnsi="Times New Roman" w:cs="Times New Roman"/>
          <w:b/>
          <w:bCs/>
          <w:sz w:val="24"/>
          <w:szCs w:val="24"/>
        </w:rPr>
      </w:pPr>
      <w:r w:rsidRPr="00DB3AA3">
        <w:rPr>
          <w:rFonts w:ascii="Times New Roman" w:hAnsi="Times New Roman" w:cs="Times New Roman"/>
          <w:b/>
          <w:bCs/>
          <w:sz w:val="24"/>
          <w:szCs w:val="24"/>
        </w:rPr>
        <w:t>3.1</w:t>
      </w:r>
      <w:r w:rsidR="008441C9">
        <w:rPr>
          <w:rFonts w:ascii="Times New Roman" w:hAnsi="Times New Roman" w:cs="Times New Roman"/>
          <w:b/>
          <w:bCs/>
          <w:sz w:val="24"/>
          <w:szCs w:val="24"/>
        </w:rPr>
        <w:t>1</w:t>
      </w:r>
      <w:r w:rsidRPr="00DB3AA3">
        <w:rPr>
          <w:rFonts w:ascii="Times New Roman" w:hAnsi="Times New Roman" w:cs="Times New Roman"/>
          <w:b/>
          <w:bCs/>
          <w:sz w:val="24"/>
          <w:szCs w:val="24"/>
        </w:rPr>
        <w:t>. Patrimônio: bens móveis e imóveis</w:t>
      </w:r>
    </w:p>
    <w:p w14:paraId="1E03D88F" w14:textId="77777777" w:rsidR="00DE340B" w:rsidRPr="00DB3AA3" w:rsidRDefault="00DE340B" w:rsidP="00DE340B">
      <w:pPr>
        <w:autoSpaceDE w:val="0"/>
        <w:autoSpaceDN w:val="0"/>
        <w:adjustRightInd w:val="0"/>
        <w:spacing w:after="0" w:line="360" w:lineRule="auto"/>
        <w:ind w:firstLine="567"/>
        <w:jc w:val="both"/>
        <w:rPr>
          <w:rFonts w:ascii="Times New Roman" w:eastAsia="Calibri" w:hAnsi="Times New Roman" w:cs="Times New Roman"/>
          <w:sz w:val="24"/>
          <w:szCs w:val="24"/>
          <w:lang w:eastAsia="pt-BR"/>
        </w:rPr>
      </w:pPr>
    </w:p>
    <w:p w14:paraId="1497BB38" w14:textId="77777777" w:rsidR="00DE340B" w:rsidRPr="00DB3AA3" w:rsidRDefault="00DE340B" w:rsidP="00DE340B">
      <w:pPr>
        <w:autoSpaceDE w:val="0"/>
        <w:autoSpaceDN w:val="0"/>
        <w:adjustRightInd w:val="0"/>
        <w:spacing w:after="0" w:line="360" w:lineRule="auto"/>
        <w:ind w:firstLine="567"/>
        <w:jc w:val="both"/>
        <w:rPr>
          <w:rFonts w:ascii="Times New Roman" w:eastAsia="Calibri" w:hAnsi="Times New Roman" w:cs="Times New Roman"/>
          <w:sz w:val="24"/>
          <w:szCs w:val="24"/>
          <w:lang w:eastAsia="pt-BR"/>
        </w:rPr>
      </w:pPr>
      <w:r w:rsidRPr="00DB3AA3">
        <w:rPr>
          <w:rFonts w:ascii="Times New Roman" w:eastAsia="Calibri" w:hAnsi="Times New Roman" w:cs="Times New Roman"/>
          <w:sz w:val="24"/>
          <w:szCs w:val="24"/>
          <w:lang w:eastAsia="pt-BR"/>
        </w:rPr>
        <w:t xml:space="preserve">Constituiu-se as Comissões Permanentes para tratar assuntos referentes aos Bens Patrimoniais da Câmara, composta pelos seguintes membros: </w:t>
      </w:r>
    </w:p>
    <w:p w14:paraId="1BF621F2" w14:textId="77777777" w:rsidR="00DE340B" w:rsidRPr="00DB3AA3" w:rsidRDefault="00DE340B" w:rsidP="00DE340B">
      <w:pPr>
        <w:autoSpaceDE w:val="0"/>
        <w:autoSpaceDN w:val="0"/>
        <w:adjustRightInd w:val="0"/>
        <w:spacing w:after="0" w:line="360" w:lineRule="auto"/>
        <w:ind w:firstLine="567"/>
        <w:jc w:val="both"/>
        <w:rPr>
          <w:rFonts w:ascii="Times New Roman" w:eastAsia="Calibri" w:hAnsi="Times New Roman" w:cs="Times New Roman"/>
          <w:sz w:val="24"/>
          <w:szCs w:val="24"/>
          <w:lang w:eastAsia="pt-BR"/>
        </w:rPr>
      </w:pPr>
    </w:p>
    <w:p w14:paraId="4C810925" w14:textId="62D75FF7" w:rsidR="00DE340B" w:rsidRPr="00DB3AA3" w:rsidRDefault="00DE340B" w:rsidP="00DE340B">
      <w:pPr>
        <w:autoSpaceDE w:val="0"/>
        <w:autoSpaceDN w:val="0"/>
        <w:adjustRightInd w:val="0"/>
        <w:spacing w:after="0" w:line="360" w:lineRule="auto"/>
        <w:rPr>
          <w:rFonts w:ascii="Times New Roman" w:eastAsia="Calibri" w:hAnsi="Times New Roman" w:cs="Times New Roman"/>
          <w:sz w:val="24"/>
          <w:szCs w:val="24"/>
          <w:lang w:eastAsia="pt-BR"/>
        </w:rPr>
      </w:pPr>
      <w:r w:rsidRPr="00DB3AA3">
        <w:rPr>
          <w:rFonts w:ascii="Times New Roman" w:hAnsi="Times New Roman" w:cs="Times New Roman"/>
          <w:sz w:val="24"/>
          <w:szCs w:val="24"/>
        </w:rPr>
        <w:t>Comissão Permanente Baixa de Bens Patrimoniais para o exercício 20</w:t>
      </w:r>
      <w:r w:rsidR="00AE7D62" w:rsidRPr="00DB3AA3">
        <w:rPr>
          <w:rFonts w:ascii="Times New Roman" w:hAnsi="Times New Roman" w:cs="Times New Roman"/>
          <w:sz w:val="24"/>
          <w:szCs w:val="24"/>
        </w:rPr>
        <w:t>24</w:t>
      </w:r>
      <w:r w:rsidRPr="00DB3AA3">
        <w:rPr>
          <w:rFonts w:ascii="Times New Roman" w:hAnsi="Times New Roman" w:cs="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0"/>
        <w:gridCol w:w="5584"/>
      </w:tblGrid>
      <w:tr w:rsidR="00DE340B" w:rsidRPr="00DB3AA3" w14:paraId="439EE9B8" w14:textId="77777777" w:rsidTr="00043EA3">
        <w:trPr>
          <w:trHeight w:val="375"/>
          <w:jc w:val="center"/>
        </w:trPr>
        <w:tc>
          <w:tcPr>
            <w:tcW w:w="3075" w:type="dxa"/>
            <w:shd w:val="clear" w:color="auto" w:fill="D9D9D9"/>
          </w:tcPr>
          <w:p w14:paraId="0D48AE2E" w14:textId="77777777" w:rsidR="00DE340B" w:rsidRPr="00DB3AA3" w:rsidRDefault="00DE340B" w:rsidP="00043EA3">
            <w:pPr>
              <w:autoSpaceDE w:val="0"/>
              <w:autoSpaceDN w:val="0"/>
              <w:adjustRightInd w:val="0"/>
              <w:spacing w:after="0" w:line="360" w:lineRule="auto"/>
              <w:jc w:val="center"/>
              <w:rPr>
                <w:rFonts w:ascii="Times New Roman" w:eastAsia="Calibri" w:hAnsi="Times New Roman" w:cs="Times New Roman"/>
                <w:b/>
                <w:sz w:val="24"/>
                <w:szCs w:val="24"/>
                <w:lang w:eastAsia="pt-BR"/>
              </w:rPr>
            </w:pPr>
          </w:p>
        </w:tc>
        <w:tc>
          <w:tcPr>
            <w:tcW w:w="6005" w:type="dxa"/>
            <w:shd w:val="clear" w:color="auto" w:fill="D9D9D9"/>
          </w:tcPr>
          <w:p w14:paraId="384ED71B" w14:textId="4146CDFA" w:rsidR="00DE340B" w:rsidRPr="00DB3AA3" w:rsidRDefault="00167A70" w:rsidP="00043EA3">
            <w:pPr>
              <w:autoSpaceDE w:val="0"/>
              <w:autoSpaceDN w:val="0"/>
              <w:adjustRightInd w:val="0"/>
              <w:spacing w:after="0" w:line="360" w:lineRule="auto"/>
              <w:jc w:val="center"/>
              <w:rPr>
                <w:rFonts w:ascii="Times New Roman" w:eastAsia="Calibri" w:hAnsi="Times New Roman" w:cs="Times New Roman"/>
                <w:b/>
                <w:sz w:val="24"/>
                <w:szCs w:val="24"/>
                <w:lang w:eastAsia="pt-BR"/>
              </w:rPr>
            </w:pPr>
            <w:r w:rsidRPr="00DB3AA3">
              <w:rPr>
                <w:rFonts w:ascii="Times New Roman" w:eastAsia="Calibri" w:hAnsi="Times New Roman" w:cs="Times New Roman"/>
                <w:b/>
                <w:sz w:val="24"/>
                <w:szCs w:val="24"/>
                <w:lang w:eastAsia="pt-BR"/>
              </w:rPr>
              <w:t>PORTARIA Nº. 005/2024</w:t>
            </w:r>
          </w:p>
        </w:tc>
      </w:tr>
      <w:tr w:rsidR="00DE340B" w:rsidRPr="00DB3AA3" w14:paraId="406410CC" w14:textId="77777777" w:rsidTr="00043EA3">
        <w:trPr>
          <w:trHeight w:val="375"/>
          <w:jc w:val="center"/>
        </w:trPr>
        <w:tc>
          <w:tcPr>
            <w:tcW w:w="3075" w:type="dxa"/>
            <w:shd w:val="clear" w:color="auto" w:fill="D9D9D9"/>
          </w:tcPr>
          <w:p w14:paraId="4279198D" w14:textId="77777777" w:rsidR="00DE340B" w:rsidRPr="00DB3AA3" w:rsidRDefault="00DE340B" w:rsidP="00043EA3">
            <w:pPr>
              <w:autoSpaceDE w:val="0"/>
              <w:autoSpaceDN w:val="0"/>
              <w:adjustRightInd w:val="0"/>
              <w:spacing w:after="0" w:line="360" w:lineRule="auto"/>
              <w:jc w:val="both"/>
              <w:rPr>
                <w:rFonts w:ascii="Times New Roman" w:eastAsia="Calibri" w:hAnsi="Times New Roman" w:cs="Times New Roman"/>
                <w:b/>
                <w:sz w:val="24"/>
                <w:szCs w:val="24"/>
                <w:lang w:eastAsia="pt-BR"/>
              </w:rPr>
            </w:pPr>
            <w:r w:rsidRPr="00DB3AA3">
              <w:rPr>
                <w:rFonts w:ascii="Times New Roman" w:eastAsia="Calibri" w:hAnsi="Times New Roman" w:cs="Times New Roman"/>
                <w:b/>
                <w:sz w:val="24"/>
                <w:szCs w:val="24"/>
                <w:lang w:eastAsia="pt-BR"/>
              </w:rPr>
              <w:t>Presidente</w:t>
            </w:r>
          </w:p>
        </w:tc>
        <w:tc>
          <w:tcPr>
            <w:tcW w:w="6005" w:type="dxa"/>
          </w:tcPr>
          <w:p w14:paraId="3AD60AAB" w14:textId="1CF55B0E" w:rsidR="00DE340B" w:rsidRPr="00DB3AA3" w:rsidRDefault="00167A70" w:rsidP="00043EA3">
            <w:pPr>
              <w:autoSpaceDE w:val="0"/>
              <w:autoSpaceDN w:val="0"/>
              <w:adjustRightInd w:val="0"/>
              <w:spacing w:after="0" w:line="360" w:lineRule="auto"/>
              <w:jc w:val="both"/>
              <w:rPr>
                <w:rFonts w:ascii="Times New Roman" w:eastAsia="Calibri" w:hAnsi="Times New Roman" w:cs="Times New Roman"/>
                <w:sz w:val="24"/>
                <w:szCs w:val="24"/>
                <w:lang w:eastAsia="pt-BR"/>
              </w:rPr>
            </w:pPr>
            <w:r w:rsidRPr="00DB3AA3">
              <w:rPr>
                <w:rFonts w:ascii="Times New Roman" w:eastAsia="Calibri" w:hAnsi="Times New Roman" w:cs="Times New Roman"/>
                <w:sz w:val="24"/>
                <w:szCs w:val="24"/>
                <w:lang w:eastAsia="pt-BR"/>
              </w:rPr>
              <w:t>Sandra dos Santos</w:t>
            </w:r>
          </w:p>
        </w:tc>
      </w:tr>
      <w:tr w:rsidR="00DE340B" w:rsidRPr="00DB3AA3" w14:paraId="76514931" w14:textId="77777777" w:rsidTr="00043EA3">
        <w:trPr>
          <w:trHeight w:val="389"/>
          <w:jc w:val="center"/>
        </w:trPr>
        <w:tc>
          <w:tcPr>
            <w:tcW w:w="3075" w:type="dxa"/>
            <w:shd w:val="clear" w:color="auto" w:fill="D9D9D9"/>
          </w:tcPr>
          <w:p w14:paraId="59E5314F" w14:textId="77777777" w:rsidR="00DE340B" w:rsidRPr="00DB3AA3" w:rsidRDefault="00DE340B" w:rsidP="00043EA3">
            <w:pPr>
              <w:autoSpaceDE w:val="0"/>
              <w:autoSpaceDN w:val="0"/>
              <w:adjustRightInd w:val="0"/>
              <w:spacing w:after="0" w:line="360" w:lineRule="auto"/>
              <w:jc w:val="both"/>
              <w:rPr>
                <w:rFonts w:ascii="Times New Roman" w:eastAsia="Calibri" w:hAnsi="Times New Roman" w:cs="Times New Roman"/>
                <w:b/>
                <w:sz w:val="24"/>
                <w:szCs w:val="24"/>
                <w:lang w:eastAsia="pt-BR"/>
              </w:rPr>
            </w:pPr>
            <w:r w:rsidRPr="00DB3AA3">
              <w:rPr>
                <w:rFonts w:ascii="Times New Roman" w:eastAsia="Calibri" w:hAnsi="Times New Roman" w:cs="Times New Roman"/>
                <w:b/>
                <w:sz w:val="24"/>
                <w:szCs w:val="24"/>
                <w:lang w:eastAsia="pt-BR"/>
              </w:rPr>
              <w:t>Secretária</w:t>
            </w:r>
          </w:p>
        </w:tc>
        <w:tc>
          <w:tcPr>
            <w:tcW w:w="6005" w:type="dxa"/>
          </w:tcPr>
          <w:p w14:paraId="48A17D50" w14:textId="330E992E" w:rsidR="00DE340B" w:rsidRPr="00DB3AA3" w:rsidRDefault="00167A70" w:rsidP="00043EA3">
            <w:pPr>
              <w:autoSpaceDE w:val="0"/>
              <w:autoSpaceDN w:val="0"/>
              <w:adjustRightInd w:val="0"/>
              <w:spacing w:after="0" w:line="360" w:lineRule="auto"/>
              <w:jc w:val="both"/>
              <w:rPr>
                <w:rFonts w:ascii="Times New Roman" w:eastAsia="Calibri" w:hAnsi="Times New Roman" w:cs="Times New Roman"/>
                <w:sz w:val="24"/>
                <w:szCs w:val="24"/>
                <w:lang w:eastAsia="pt-BR"/>
              </w:rPr>
            </w:pPr>
            <w:r w:rsidRPr="00DB3AA3">
              <w:rPr>
                <w:rFonts w:ascii="Times New Roman" w:hAnsi="Times New Roman" w:cs="Times New Roman"/>
                <w:sz w:val="24"/>
                <w:szCs w:val="24"/>
              </w:rPr>
              <w:t xml:space="preserve">Gabriele </w:t>
            </w:r>
            <w:proofErr w:type="spellStart"/>
            <w:r w:rsidRPr="00DB3AA3">
              <w:rPr>
                <w:rFonts w:ascii="Times New Roman" w:hAnsi="Times New Roman" w:cs="Times New Roman"/>
                <w:sz w:val="24"/>
                <w:szCs w:val="24"/>
              </w:rPr>
              <w:t>Zapelini</w:t>
            </w:r>
            <w:proofErr w:type="spellEnd"/>
            <w:r w:rsidRPr="00DB3AA3">
              <w:rPr>
                <w:rFonts w:ascii="Times New Roman" w:hAnsi="Times New Roman" w:cs="Times New Roman"/>
                <w:sz w:val="24"/>
                <w:szCs w:val="24"/>
              </w:rPr>
              <w:t xml:space="preserve"> Corti</w:t>
            </w:r>
            <w:r w:rsidR="0009689B">
              <w:rPr>
                <w:rFonts w:ascii="Times New Roman" w:hAnsi="Times New Roman" w:cs="Times New Roman"/>
                <w:sz w:val="24"/>
                <w:szCs w:val="24"/>
              </w:rPr>
              <w:t xml:space="preserve"> substituída por </w:t>
            </w:r>
            <w:r w:rsidR="0009689B" w:rsidRPr="00FC1413">
              <w:rPr>
                <w:rFonts w:ascii="Times New Roman" w:hAnsi="Times New Roman"/>
                <w:sz w:val="24"/>
                <w:szCs w:val="24"/>
              </w:rPr>
              <w:t>Hugo Aparecido Lopes Martins</w:t>
            </w:r>
            <w:r w:rsidR="0009689B">
              <w:rPr>
                <w:rFonts w:ascii="Times New Roman" w:hAnsi="Times New Roman"/>
                <w:sz w:val="24"/>
                <w:szCs w:val="24"/>
              </w:rPr>
              <w:t>.</w:t>
            </w:r>
          </w:p>
        </w:tc>
      </w:tr>
      <w:tr w:rsidR="00DE340B" w:rsidRPr="00DB3AA3" w14:paraId="38118BFF" w14:textId="77777777" w:rsidTr="00043EA3">
        <w:trPr>
          <w:trHeight w:val="375"/>
          <w:jc w:val="center"/>
        </w:trPr>
        <w:tc>
          <w:tcPr>
            <w:tcW w:w="3075" w:type="dxa"/>
            <w:shd w:val="clear" w:color="auto" w:fill="D9D9D9"/>
          </w:tcPr>
          <w:p w14:paraId="2771C28E" w14:textId="77777777" w:rsidR="00DE340B" w:rsidRPr="00DB3AA3" w:rsidRDefault="00DE340B" w:rsidP="00043EA3">
            <w:pPr>
              <w:autoSpaceDE w:val="0"/>
              <w:autoSpaceDN w:val="0"/>
              <w:adjustRightInd w:val="0"/>
              <w:spacing w:after="0" w:line="360" w:lineRule="auto"/>
              <w:jc w:val="both"/>
              <w:rPr>
                <w:rFonts w:ascii="Times New Roman" w:eastAsia="Calibri" w:hAnsi="Times New Roman" w:cs="Times New Roman"/>
                <w:b/>
                <w:sz w:val="24"/>
                <w:szCs w:val="24"/>
                <w:lang w:eastAsia="pt-BR"/>
              </w:rPr>
            </w:pPr>
            <w:r w:rsidRPr="00DB3AA3">
              <w:rPr>
                <w:rFonts w:ascii="Times New Roman" w:eastAsia="Calibri" w:hAnsi="Times New Roman" w:cs="Times New Roman"/>
                <w:b/>
                <w:sz w:val="24"/>
                <w:szCs w:val="24"/>
                <w:lang w:eastAsia="pt-BR"/>
              </w:rPr>
              <w:t>Membro</w:t>
            </w:r>
          </w:p>
        </w:tc>
        <w:tc>
          <w:tcPr>
            <w:tcW w:w="6005" w:type="dxa"/>
          </w:tcPr>
          <w:p w14:paraId="52418ED6" w14:textId="6B73000E" w:rsidR="00DE340B" w:rsidRPr="00DB3AA3" w:rsidRDefault="00167A70" w:rsidP="00043EA3">
            <w:pPr>
              <w:autoSpaceDE w:val="0"/>
              <w:autoSpaceDN w:val="0"/>
              <w:adjustRightInd w:val="0"/>
              <w:spacing w:after="0" w:line="360" w:lineRule="auto"/>
              <w:jc w:val="both"/>
              <w:rPr>
                <w:rFonts w:ascii="Times New Roman" w:eastAsia="Calibri" w:hAnsi="Times New Roman" w:cs="Times New Roman"/>
                <w:sz w:val="24"/>
                <w:szCs w:val="24"/>
                <w:lang w:eastAsia="pt-BR"/>
              </w:rPr>
            </w:pPr>
            <w:r w:rsidRPr="00DB3AA3">
              <w:rPr>
                <w:rFonts w:ascii="Times New Roman" w:eastAsia="Calibri" w:hAnsi="Times New Roman" w:cs="Times New Roman"/>
                <w:sz w:val="24"/>
                <w:szCs w:val="24"/>
                <w:lang w:eastAsia="pt-BR"/>
              </w:rPr>
              <w:t xml:space="preserve">Eliane Roque </w:t>
            </w:r>
            <w:proofErr w:type="spellStart"/>
            <w:r w:rsidRPr="00DB3AA3">
              <w:rPr>
                <w:rFonts w:ascii="Times New Roman" w:eastAsia="Calibri" w:hAnsi="Times New Roman" w:cs="Times New Roman"/>
                <w:sz w:val="24"/>
                <w:szCs w:val="24"/>
                <w:lang w:eastAsia="pt-BR"/>
              </w:rPr>
              <w:t>Leles</w:t>
            </w:r>
            <w:proofErr w:type="spellEnd"/>
            <w:r w:rsidRPr="00DB3AA3">
              <w:rPr>
                <w:rFonts w:ascii="Times New Roman" w:eastAsia="Calibri" w:hAnsi="Times New Roman" w:cs="Times New Roman"/>
                <w:sz w:val="24"/>
                <w:szCs w:val="24"/>
                <w:lang w:eastAsia="pt-BR"/>
              </w:rPr>
              <w:t xml:space="preserve"> Gehard</w:t>
            </w:r>
          </w:p>
        </w:tc>
      </w:tr>
    </w:tbl>
    <w:p w14:paraId="143490D4" w14:textId="77777777" w:rsidR="00DE340B" w:rsidRPr="00DB3AA3" w:rsidRDefault="00DE340B" w:rsidP="00DE340B">
      <w:pPr>
        <w:autoSpaceDE w:val="0"/>
        <w:autoSpaceDN w:val="0"/>
        <w:adjustRightInd w:val="0"/>
        <w:spacing w:after="0" w:line="360" w:lineRule="auto"/>
        <w:ind w:firstLine="1134"/>
        <w:jc w:val="both"/>
        <w:rPr>
          <w:rFonts w:ascii="Times New Roman" w:eastAsia="Calibri" w:hAnsi="Times New Roman" w:cs="Times New Roman"/>
          <w:sz w:val="24"/>
          <w:szCs w:val="24"/>
          <w:lang w:eastAsia="pt-BR"/>
        </w:rPr>
      </w:pPr>
    </w:p>
    <w:p w14:paraId="3FA4CAAA" w14:textId="498B00F8" w:rsidR="00DE340B" w:rsidRPr="00DB3AA3" w:rsidRDefault="00DE340B" w:rsidP="00DE340B">
      <w:pPr>
        <w:autoSpaceDE w:val="0"/>
        <w:autoSpaceDN w:val="0"/>
        <w:adjustRightInd w:val="0"/>
        <w:spacing w:after="0" w:line="360" w:lineRule="auto"/>
        <w:jc w:val="both"/>
        <w:rPr>
          <w:rFonts w:ascii="Times New Roman" w:eastAsia="Calibri" w:hAnsi="Times New Roman" w:cs="Times New Roman"/>
          <w:sz w:val="24"/>
          <w:szCs w:val="24"/>
          <w:lang w:eastAsia="pt-BR"/>
        </w:rPr>
      </w:pPr>
      <w:r w:rsidRPr="00DB3AA3">
        <w:rPr>
          <w:rFonts w:ascii="Times New Roman" w:hAnsi="Times New Roman" w:cs="Times New Roman"/>
          <w:sz w:val="24"/>
          <w:szCs w:val="24"/>
        </w:rPr>
        <w:t>Comissão Permanente de Inventário de Bens Patrimoniais para o exercício de 202</w:t>
      </w:r>
      <w:r w:rsidR="00AE7D62" w:rsidRPr="00DB3AA3">
        <w:rPr>
          <w:rFonts w:ascii="Times New Roman" w:hAnsi="Times New Roman" w:cs="Times New Roman"/>
          <w:sz w:val="24"/>
          <w:szCs w:val="24"/>
        </w:rPr>
        <w:t>4</w:t>
      </w:r>
      <w:r w:rsidRPr="00DB3AA3">
        <w:rPr>
          <w:rFonts w:ascii="Times New Roman" w:hAnsi="Times New Roman" w:cs="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9"/>
        <w:gridCol w:w="5575"/>
      </w:tblGrid>
      <w:tr w:rsidR="00DE340B" w:rsidRPr="00DB3AA3" w14:paraId="5886ABF1" w14:textId="77777777" w:rsidTr="000D11E6">
        <w:trPr>
          <w:trHeight w:val="375"/>
          <w:jc w:val="center"/>
        </w:trPr>
        <w:tc>
          <w:tcPr>
            <w:tcW w:w="2919" w:type="dxa"/>
            <w:shd w:val="clear" w:color="auto" w:fill="D9D9D9"/>
          </w:tcPr>
          <w:p w14:paraId="2FFFB7B2" w14:textId="77777777" w:rsidR="00DE340B" w:rsidRPr="00DB3AA3" w:rsidRDefault="00DE340B" w:rsidP="00043EA3">
            <w:pPr>
              <w:autoSpaceDE w:val="0"/>
              <w:autoSpaceDN w:val="0"/>
              <w:adjustRightInd w:val="0"/>
              <w:spacing w:after="0" w:line="360" w:lineRule="auto"/>
              <w:jc w:val="center"/>
              <w:rPr>
                <w:rFonts w:ascii="Times New Roman" w:eastAsia="Calibri" w:hAnsi="Times New Roman" w:cs="Times New Roman"/>
                <w:b/>
                <w:sz w:val="24"/>
                <w:szCs w:val="24"/>
                <w:lang w:eastAsia="pt-BR"/>
              </w:rPr>
            </w:pPr>
          </w:p>
        </w:tc>
        <w:tc>
          <w:tcPr>
            <w:tcW w:w="5575" w:type="dxa"/>
            <w:shd w:val="clear" w:color="auto" w:fill="D9D9D9"/>
          </w:tcPr>
          <w:p w14:paraId="0036FCA3" w14:textId="3B25565C" w:rsidR="00DE340B" w:rsidRPr="00DB3AA3" w:rsidRDefault="000D11E6" w:rsidP="00043EA3">
            <w:pPr>
              <w:autoSpaceDE w:val="0"/>
              <w:autoSpaceDN w:val="0"/>
              <w:adjustRightInd w:val="0"/>
              <w:spacing w:after="0" w:line="360" w:lineRule="auto"/>
              <w:jc w:val="center"/>
              <w:rPr>
                <w:rFonts w:ascii="Times New Roman" w:eastAsia="Calibri" w:hAnsi="Times New Roman" w:cs="Times New Roman"/>
                <w:b/>
                <w:sz w:val="24"/>
                <w:szCs w:val="24"/>
                <w:lang w:eastAsia="pt-BR"/>
              </w:rPr>
            </w:pPr>
            <w:r w:rsidRPr="00DB3AA3">
              <w:rPr>
                <w:rFonts w:ascii="Times New Roman" w:eastAsia="Calibri" w:hAnsi="Times New Roman" w:cs="Times New Roman"/>
                <w:b/>
                <w:sz w:val="24"/>
                <w:szCs w:val="24"/>
                <w:lang w:eastAsia="pt-BR"/>
              </w:rPr>
              <w:t>PORTARIA Nº. 004/2024</w:t>
            </w:r>
          </w:p>
        </w:tc>
      </w:tr>
      <w:tr w:rsidR="000D11E6" w:rsidRPr="00DB3AA3" w14:paraId="4AC8A833" w14:textId="77777777" w:rsidTr="000D11E6">
        <w:trPr>
          <w:trHeight w:val="375"/>
          <w:jc w:val="center"/>
        </w:trPr>
        <w:tc>
          <w:tcPr>
            <w:tcW w:w="2919" w:type="dxa"/>
            <w:shd w:val="clear" w:color="auto" w:fill="D9D9D9"/>
          </w:tcPr>
          <w:p w14:paraId="417F1545" w14:textId="5D72D1A2" w:rsidR="000D11E6" w:rsidRPr="00DB3AA3" w:rsidRDefault="000D11E6" w:rsidP="000D11E6">
            <w:pPr>
              <w:autoSpaceDE w:val="0"/>
              <w:autoSpaceDN w:val="0"/>
              <w:adjustRightInd w:val="0"/>
              <w:spacing w:after="0" w:line="360" w:lineRule="auto"/>
              <w:jc w:val="both"/>
              <w:rPr>
                <w:rFonts w:ascii="Times New Roman" w:eastAsia="Calibri" w:hAnsi="Times New Roman" w:cs="Times New Roman"/>
                <w:b/>
                <w:sz w:val="24"/>
                <w:szCs w:val="24"/>
                <w:lang w:eastAsia="pt-BR"/>
              </w:rPr>
            </w:pPr>
            <w:r w:rsidRPr="00DB3AA3">
              <w:rPr>
                <w:rFonts w:ascii="Times New Roman" w:eastAsia="Calibri" w:hAnsi="Times New Roman" w:cs="Times New Roman"/>
                <w:sz w:val="24"/>
                <w:szCs w:val="24"/>
                <w:lang w:eastAsia="pt-BR"/>
              </w:rPr>
              <w:t xml:space="preserve">Eliane Roque </w:t>
            </w:r>
            <w:proofErr w:type="spellStart"/>
            <w:r w:rsidRPr="00DB3AA3">
              <w:rPr>
                <w:rFonts w:ascii="Times New Roman" w:eastAsia="Calibri" w:hAnsi="Times New Roman" w:cs="Times New Roman"/>
                <w:sz w:val="24"/>
                <w:szCs w:val="24"/>
                <w:lang w:eastAsia="pt-BR"/>
              </w:rPr>
              <w:t>Leles</w:t>
            </w:r>
            <w:proofErr w:type="spellEnd"/>
            <w:r w:rsidRPr="00DB3AA3">
              <w:rPr>
                <w:rFonts w:ascii="Times New Roman" w:eastAsia="Calibri" w:hAnsi="Times New Roman" w:cs="Times New Roman"/>
                <w:sz w:val="24"/>
                <w:szCs w:val="24"/>
                <w:lang w:eastAsia="pt-BR"/>
              </w:rPr>
              <w:t xml:space="preserve"> Gehard</w:t>
            </w:r>
          </w:p>
        </w:tc>
        <w:tc>
          <w:tcPr>
            <w:tcW w:w="5575" w:type="dxa"/>
          </w:tcPr>
          <w:p w14:paraId="435FBC54" w14:textId="0D6C8A40" w:rsidR="000D11E6" w:rsidRPr="00DB3AA3" w:rsidRDefault="000D11E6" w:rsidP="000D11E6">
            <w:pPr>
              <w:autoSpaceDE w:val="0"/>
              <w:autoSpaceDN w:val="0"/>
              <w:adjustRightInd w:val="0"/>
              <w:spacing w:after="0" w:line="360" w:lineRule="auto"/>
              <w:jc w:val="both"/>
              <w:rPr>
                <w:rFonts w:ascii="Times New Roman" w:eastAsia="Calibri" w:hAnsi="Times New Roman" w:cs="Times New Roman"/>
                <w:sz w:val="24"/>
                <w:szCs w:val="24"/>
                <w:lang w:eastAsia="pt-BR"/>
              </w:rPr>
            </w:pPr>
            <w:r w:rsidRPr="00DB3AA3">
              <w:rPr>
                <w:rFonts w:ascii="Times New Roman" w:eastAsia="Calibri" w:hAnsi="Times New Roman" w:cs="Times New Roman"/>
                <w:sz w:val="24"/>
                <w:szCs w:val="24"/>
                <w:lang w:eastAsia="pt-BR"/>
              </w:rPr>
              <w:t xml:space="preserve">Eliane Roque </w:t>
            </w:r>
            <w:proofErr w:type="spellStart"/>
            <w:r w:rsidRPr="00DB3AA3">
              <w:rPr>
                <w:rFonts w:ascii="Times New Roman" w:eastAsia="Calibri" w:hAnsi="Times New Roman" w:cs="Times New Roman"/>
                <w:sz w:val="24"/>
                <w:szCs w:val="24"/>
                <w:lang w:eastAsia="pt-BR"/>
              </w:rPr>
              <w:t>Leles</w:t>
            </w:r>
            <w:proofErr w:type="spellEnd"/>
            <w:r w:rsidRPr="00DB3AA3">
              <w:rPr>
                <w:rFonts w:ascii="Times New Roman" w:eastAsia="Calibri" w:hAnsi="Times New Roman" w:cs="Times New Roman"/>
                <w:sz w:val="24"/>
                <w:szCs w:val="24"/>
                <w:lang w:eastAsia="pt-BR"/>
              </w:rPr>
              <w:t xml:space="preserve"> Gehard</w:t>
            </w:r>
          </w:p>
        </w:tc>
      </w:tr>
      <w:tr w:rsidR="00DE340B" w:rsidRPr="00DB3AA3" w14:paraId="2B10BAD6" w14:textId="77777777" w:rsidTr="000D11E6">
        <w:trPr>
          <w:trHeight w:val="389"/>
          <w:jc w:val="center"/>
        </w:trPr>
        <w:tc>
          <w:tcPr>
            <w:tcW w:w="2919" w:type="dxa"/>
            <w:shd w:val="clear" w:color="auto" w:fill="D9D9D9"/>
          </w:tcPr>
          <w:p w14:paraId="0EE98386" w14:textId="77777777" w:rsidR="00DE340B" w:rsidRPr="00DB3AA3" w:rsidRDefault="00DE340B" w:rsidP="00043EA3">
            <w:pPr>
              <w:autoSpaceDE w:val="0"/>
              <w:autoSpaceDN w:val="0"/>
              <w:adjustRightInd w:val="0"/>
              <w:spacing w:after="0" w:line="360" w:lineRule="auto"/>
              <w:jc w:val="both"/>
              <w:rPr>
                <w:rFonts w:ascii="Times New Roman" w:eastAsia="Calibri" w:hAnsi="Times New Roman" w:cs="Times New Roman"/>
                <w:b/>
                <w:sz w:val="24"/>
                <w:szCs w:val="24"/>
                <w:lang w:eastAsia="pt-BR"/>
              </w:rPr>
            </w:pPr>
            <w:r w:rsidRPr="00DB3AA3">
              <w:rPr>
                <w:rFonts w:ascii="Times New Roman" w:eastAsia="Calibri" w:hAnsi="Times New Roman" w:cs="Times New Roman"/>
                <w:b/>
                <w:sz w:val="24"/>
                <w:szCs w:val="24"/>
                <w:lang w:eastAsia="pt-BR"/>
              </w:rPr>
              <w:t>Secretária</w:t>
            </w:r>
          </w:p>
        </w:tc>
        <w:tc>
          <w:tcPr>
            <w:tcW w:w="5575" w:type="dxa"/>
          </w:tcPr>
          <w:p w14:paraId="2F675ABC" w14:textId="6D11158F" w:rsidR="00DE340B" w:rsidRPr="00DB3AA3" w:rsidRDefault="000D11E6" w:rsidP="00043EA3">
            <w:pPr>
              <w:autoSpaceDE w:val="0"/>
              <w:autoSpaceDN w:val="0"/>
              <w:adjustRightInd w:val="0"/>
              <w:spacing w:after="0" w:line="360" w:lineRule="auto"/>
              <w:jc w:val="both"/>
              <w:rPr>
                <w:rFonts w:ascii="Times New Roman" w:eastAsia="Calibri" w:hAnsi="Times New Roman" w:cs="Times New Roman"/>
                <w:sz w:val="24"/>
                <w:szCs w:val="24"/>
                <w:lang w:eastAsia="pt-BR"/>
              </w:rPr>
            </w:pPr>
            <w:proofErr w:type="spellStart"/>
            <w:r w:rsidRPr="00DB3AA3">
              <w:rPr>
                <w:rFonts w:ascii="Times New Roman" w:eastAsia="Calibri" w:hAnsi="Times New Roman" w:cs="Times New Roman"/>
                <w:sz w:val="24"/>
                <w:szCs w:val="24"/>
                <w:lang w:eastAsia="pt-BR"/>
              </w:rPr>
              <w:t>Almicio</w:t>
            </w:r>
            <w:proofErr w:type="spellEnd"/>
            <w:r w:rsidRPr="00DB3AA3">
              <w:rPr>
                <w:rFonts w:ascii="Times New Roman" w:eastAsia="Calibri" w:hAnsi="Times New Roman" w:cs="Times New Roman"/>
                <w:sz w:val="24"/>
                <w:szCs w:val="24"/>
                <w:lang w:eastAsia="pt-BR"/>
              </w:rPr>
              <w:t xml:space="preserve"> Costa Freire</w:t>
            </w:r>
          </w:p>
        </w:tc>
      </w:tr>
      <w:tr w:rsidR="00DE340B" w:rsidRPr="00DB3AA3" w14:paraId="1CF07396" w14:textId="77777777" w:rsidTr="000D11E6">
        <w:trPr>
          <w:trHeight w:val="375"/>
          <w:jc w:val="center"/>
        </w:trPr>
        <w:tc>
          <w:tcPr>
            <w:tcW w:w="2919" w:type="dxa"/>
            <w:shd w:val="clear" w:color="auto" w:fill="D9D9D9"/>
          </w:tcPr>
          <w:p w14:paraId="3BDC63BB" w14:textId="77777777" w:rsidR="00DE340B" w:rsidRPr="00DB3AA3" w:rsidRDefault="00DE340B" w:rsidP="00043EA3">
            <w:pPr>
              <w:autoSpaceDE w:val="0"/>
              <w:autoSpaceDN w:val="0"/>
              <w:adjustRightInd w:val="0"/>
              <w:spacing w:after="0" w:line="360" w:lineRule="auto"/>
              <w:jc w:val="both"/>
              <w:rPr>
                <w:rFonts w:ascii="Times New Roman" w:eastAsia="Calibri" w:hAnsi="Times New Roman" w:cs="Times New Roman"/>
                <w:b/>
                <w:sz w:val="24"/>
                <w:szCs w:val="24"/>
                <w:lang w:eastAsia="pt-BR"/>
              </w:rPr>
            </w:pPr>
            <w:r w:rsidRPr="00DB3AA3">
              <w:rPr>
                <w:rFonts w:ascii="Times New Roman" w:eastAsia="Calibri" w:hAnsi="Times New Roman" w:cs="Times New Roman"/>
                <w:b/>
                <w:sz w:val="24"/>
                <w:szCs w:val="24"/>
                <w:lang w:eastAsia="pt-BR"/>
              </w:rPr>
              <w:lastRenderedPageBreak/>
              <w:t>Membro</w:t>
            </w:r>
          </w:p>
        </w:tc>
        <w:tc>
          <w:tcPr>
            <w:tcW w:w="5575" w:type="dxa"/>
          </w:tcPr>
          <w:p w14:paraId="10EADB6C" w14:textId="0AE24B93" w:rsidR="00DE340B" w:rsidRPr="00DB3AA3" w:rsidRDefault="000D11E6" w:rsidP="00043EA3">
            <w:pPr>
              <w:autoSpaceDE w:val="0"/>
              <w:autoSpaceDN w:val="0"/>
              <w:adjustRightInd w:val="0"/>
              <w:spacing w:after="0" w:line="360" w:lineRule="auto"/>
              <w:jc w:val="both"/>
              <w:rPr>
                <w:rFonts w:ascii="Times New Roman" w:eastAsia="Calibri" w:hAnsi="Times New Roman" w:cs="Times New Roman"/>
                <w:sz w:val="24"/>
                <w:szCs w:val="24"/>
                <w:lang w:eastAsia="pt-BR"/>
              </w:rPr>
            </w:pPr>
            <w:r w:rsidRPr="00DB3AA3">
              <w:rPr>
                <w:rFonts w:ascii="Times New Roman" w:hAnsi="Times New Roman" w:cs="Times New Roman"/>
                <w:sz w:val="24"/>
                <w:szCs w:val="24"/>
              </w:rPr>
              <w:t>Willian Santos Martins</w:t>
            </w:r>
          </w:p>
        </w:tc>
      </w:tr>
    </w:tbl>
    <w:p w14:paraId="4F8F018E" w14:textId="77777777" w:rsidR="00DE340B" w:rsidRPr="00DB3AA3" w:rsidRDefault="00DE340B" w:rsidP="00DE340B">
      <w:pPr>
        <w:autoSpaceDE w:val="0"/>
        <w:autoSpaceDN w:val="0"/>
        <w:adjustRightInd w:val="0"/>
        <w:spacing w:after="0" w:line="360" w:lineRule="auto"/>
        <w:jc w:val="both"/>
        <w:rPr>
          <w:rFonts w:ascii="Times New Roman" w:eastAsia="Calibri" w:hAnsi="Times New Roman" w:cs="Times New Roman"/>
          <w:sz w:val="24"/>
          <w:szCs w:val="24"/>
          <w:lang w:eastAsia="pt-BR"/>
        </w:rPr>
      </w:pPr>
    </w:p>
    <w:p w14:paraId="3C3B8A0A" w14:textId="622D7CFB" w:rsidR="00DE340B" w:rsidRPr="00DB3AA3" w:rsidRDefault="00DE340B" w:rsidP="00DE340B">
      <w:pPr>
        <w:autoSpaceDE w:val="0"/>
        <w:autoSpaceDN w:val="0"/>
        <w:adjustRightInd w:val="0"/>
        <w:spacing w:after="0" w:line="360" w:lineRule="auto"/>
        <w:jc w:val="both"/>
        <w:rPr>
          <w:rFonts w:ascii="Times New Roman" w:eastAsia="Calibri" w:hAnsi="Times New Roman" w:cs="Times New Roman"/>
          <w:sz w:val="24"/>
          <w:szCs w:val="24"/>
          <w:lang w:eastAsia="pt-BR"/>
        </w:rPr>
      </w:pPr>
      <w:r w:rsidRPr="00DB3AA3">
        <w:rPr>
          <w:rFonts w:ascii="Times New Roman" w:hAnsi="Times New Roman" w:cs="Times New Roman"/>
          <w:sz w:val="24"/>
          <w:szCs w:val="24"/>
        </w:rPr>
        <w:t>Comissão Permanente de depreciação de Bens Patrimoniais para o exercício de 202</w:t>
      </w:r>
      <w:r w:rsidR="00AE7D62" w:rsidRPr="00DB3AA3">
        <w:rPr>
          <w:rFonts w:ascii="Times New Roman" w:hAnsi="Times New Roman" w:cs="Times New Roman"/>
          <w:sz w:val="24"/>
          <w:szCs w:val="24"/>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0"/>
        <w:gridCol w:w="5584"/>
      </w:tblGrid>
      <w:tr w:rsidR="00DE340B" w:rsidRPr="00DB3AA3" w14:paraId="4D276B28" w14:textId="77777777" w:rsidTr="00043EA3">
        <w:trPr>
          <w:trHeight w:val="375"/>
          <w:jc w:val="center"/>
        </w:trPr>
        <w:tc>
          <w:tcPr>
            <w:tcW w:w="3075" w:type="dxa"/>
            <w:shd w:val="clear" w:color="auto" w:fill="D9D9D9"/>
          </w:tcPr>
          <w:p w14:paraId="532B7939" w14:textId="77777777" w:rsidR="00DE340B" w:rsidRPr="00DB3AA3" w:rsidRDefault="00DE340B" w:rsidP="00043EA3">
            <w:pPr>
              <w:autoSpaceDE w:val="0"/>
              <w:autoSpaceDN w:val="0"/>
              <w:adjustRightInd w:val="0"/>
              <w:spacing w:after="0" w:line="360" w:lineRule="auto"/>
              <w:jc w:val="center"/>
              <w:rPr>
                <w:rFonts w:ascii="Times New Roman" w:eastAsia="Calibri" w:hAnsi="Times New Roman" w:cs="Times New Roman"/>
                <w:b/>
                <w:sz w:val="24"/>
                <w:szCs w:val="24"/>
                <w:lang w:eastAsia="pt-BR"/>
              </w:rPr>
            </w:pPr>
          </w:p>
        </w:tc>
        <w:tc>
          <w:tcPr>
            <w:tcW w:w="6005" w:type="dxa"/>
            <w:shd w:val="clear" w:color="auto" w:fill="D9D9D9"/>
          </w:tcPr>
          <w:p w14:paraId="45D66682" w14:textId="3E0D3C18" w:rsidR="00DE340B" w:rsidRPr="00DB3AA3" w:rsidRDefault="000D11E6" w:rsidP="00043EA3">
            <w:pPr>
              <w:autoSpaceDE w:val="0"/>
              <w:autoSpaceDN w:val="0"/>
              <w:adjustRightInd w:val="0"/>
              <w:spacing w:after="0" w:line="360" w:lineRule="auto"/>
              <w:jc w:val="center"/>
              <w:rPr>
                <w:rFonts w:ascii="Times New Roman" w:eastAsia="Calibri" w:hAnsi="Times New Roman" w:cs="Times New Roman"/>
                <w:b/>
                <w:sz w:val="24"/>
                <w:szCs w:val="24"/>
                <w:lang w:eastAsia="pt-BR"/>
              </w:rPr>
            </w:pPr>
            <w:r w:rsidRPr="00DB3AA3">
              <w:rPr>
                <w:rFonts w:ascii="Times New Roman" w:eastAsia="Calibri" w:hAnsi="Times New Roman" w:cs="Times New Roman"/>
                <w:b/>
                <w:sz w:val="24"/>
                <w:szCs w:val="24"/>
                <w:lang w:eastAsia="pt-BR"/>
              </w:rPr>
              <w:t>PORTARIA Nº. 003/2024</w:t>
            </w:r>
          </w:p>
        </w:tc>
      </w:tr>
      <w:tr w:rsidR="00DE340B" w:rsidRPr="00DB3AA3" w14:paraId="748C48E7" w14:textId="77777777" w:rsidTr="00043EA3">
        <w:trPr>
          <w:trHeight w:val="375"/>
          <w:jc w:val="center"/>
        </w:trPr>
        <w:tc>
          <w:tcPr>
            <w:tcW w:w="3075" w:type="dxa"/>
            <w:shd w:val="clear" w:color="auto" w:fill="D9D9D9"/>
          </w:tcPr>
          <w:p w14:paraId="7C46C6E1" w14:textId="77777777" w:rsidR="00DE340B" w:rsidRPr="00DB3AA3" w:rsidRDefault="00DE340B" w:rsidP="00043EA3">
            <w:pPr>
              <w:autoSpaceDE w:val="0"/>
              <w:autoSpaceDN w:val="0"/>
              <w:adjustRightInd w:val="0"/>
              <w:spacing w:after="0" w:line="360" w:lineRule="auto"/>
              <w:jc w:val="both"/>
              <w:rPr>
                <w:rFonts w:ascii="Times New Roman" w:eastAsia="Calibri" w:hAnsi="Times New Roman" w:cs="Times New Roman"/>
                <w:b/>
                <w:sz w:val="24"/>
                <w:szCs w:val="24"/>
                <w:lang w:eastAsia="pt-BR"/>
              </w:rPr>
            </w:pPr>
            <w:r w:rsidRPr="00DB3AA3">
              <w:rPr>
                <w:rFonts w:ascii="Times New Roman" w:eastAsia="Calibri" w:hAnsi="Times New Roman" w:cs="Times New Roman"/>
                <w:b/>
                <w:sz w:val="24"/>
                <w:szCs w:val="24"/>
                <w:lang w:eastAsia="pt-BR"/>
              </w:rPr>
              <w:t>Presidente</w:t>
            </w:r>
          </w:p>
        </w:tc>
        <w:tc>
          <w:tcPr>
            <w:tcW w:w="6005" w:type="dxa"/>
          </w:tcPr>
          <w:p w14:paraId="42488E6A" w14:textId="72436189" w:rsidR="00DE340B" w:rsidRPr="00DB3AA3" w:rsidRDefault="000D11E6" w:rsidP="00043EA3">
            <w:pPr>
              <w:autoSpaceDE w:val="0"/>
              <w:autoSpaceDN w:val="0"/>
              <w:adjustRightInd w:val="0"/>
              <w:spacing w:after="0" w:line="360" w:lineRule="auto"/>
              <w:jc w:val="both"/>
              <w:rPr>
                <w:rFonts w:ascii="Times New Roman" w:eastAsia="Calibri" w:hAnsi="Times New Roman" w:cs="Times New Roman"/>
                <w:sz w:val="24"/>
                <w:szCs w:val="24"/>
                <w:lang w:eastAsia="pt-BR"/>
              </w:rPr>
            </w:pPr>
            <w:r w:rsidRPr="00DB3AA3">
              <w:rPr>
                <w:rFonts w:ascii="Times New Roman" w:hAnsi="Times New Roman" w:cs="Times New Roman"/>
                <w:sz w:val="24"/>
                <w:szCs w:val="24"/>
              </w:rPr>
              <w:t>Willian Santos Martins</w:t>
            </w:r>
          </w:p>
        </w:tc>
      </w:tr>
      <w:tr w:rsidR="00DE340B" w:rsidRPr="00DB3AA3" w14:paraId="290BE5CB" w14:textId="77777777" w:rsidTr="00043EA3">
        <w:trPr>
          <w:trHeight w:val="389"/>
          <w:jc w:val="center"/>
        </w:trPr>
        <w:tc>
          <w:tcPr>
            <w:tcW w:w="3075" w:type="dxa"/>
            <w:shd w:val="clear" w:color="auto" w:fill="D9D9D9"/>
          </w:tcPr>
          <w:p w14:paraId="44D5C24D" w14:textId="77777777" w:rsidR="00DE340B" w:rsidRPr="00DB3AA3" w:rsidRDefault="00DE340B" w:rsidP="00043EA3">
            <w:pPr>
              <w:autoSpaceDE w:val="0"/>
              <w:autoSpaceDN w:val="0"/>
              <w:adjustRightInd w:val="0"/>
              <w:spacing w:after="0" w:line="360" w:lineRule="auto"/>
              <w:jc w:val="both"/>
              <w:rPr>
                <w:rFonts w:ascii="Times New Roman" w:eastAsia="Calibri" w:hAnsi="Times New Roman" w:cs="Times New Roman"/>
                <w:b/>
                <w:sz w:val="24"/>
                <w:szCs w:val="24"/>
                <w:lang w:eastAsia="pt-BR"/>
              </w:rPr>
            </w:pPr>
            <w:r w:rsidRPr="00DB3AA3">
              <w:rPr>
                <w:rFonts w:ascii="Times New Roman" w:eastAsia="Calibri" w:hAnsi="Times New Roman" w:cs="Times New Roman"/>
                <w:b/>
                <w:sz w:val="24"/>
                <w:szCs w:val="24"/>
                <w:lang w:eastAsia="pt-BR"/>
              </w:rPr>
              <w:t>Secretária</w:t>
            </w:r>
          </w:p>
        </w:tc>
        <w:tc>
          <w:tcPr>
            <w:tcW w:w="6005" w:type="dxa"/>
          </w:tcPr>
          <w:p w14:paraId="578BCB87" w14:textId="5572E02A" w:rsidR="00C41519" w:rsidRPr="00DB3AA3" w:rsidRDefault="00FA3AEC" w:rsidP="00043EA3">
            <w:pPr>
              <w:autoSpaceDE w:val="0"/>
              <w:autoSpaceDN w:val="0"/>
              <w:adjustRightInd w:val="0"/>
              <w:spacing w:after="0" w:line="360" w:lineRule="auto"/>
              <w:jc w:val="both"/>
              <w:rPr>
                <w:rFonts w:ascii="Times New Roman" w:eastAsia="Calibri" w:hAnsi="Times New Roman" w:cs="Times New Roman"/>
                <w:sz w:val="24"/>
                <w:szCs w:val="24"/>
                <w:lang w:eastAsia="pt-BR"/>
              </w:rPr>
            </w:pPr>
            <w:r w:rsidRPr="00FA3AEC">
              <w:rPr>
                <w:rFonts w:ascii="Times New Roman" w:eastAsia="Calibri" w:hAnsi="Times New Roman" w:cs="Times New Roman"/>
                <w:sz w:val="24"/>
                <w:szCs w:val="24"/>
                <w:lang w:eastAsia="pt-BR"/>
              </w:rPr>
              <w:t xml:space="preserve">Gabriele Aparecida </w:t>
            </w:r>
            <w:proofErr w:type="spellStart"/>
            <w:r w:rsidRPr="00FA3AEC">
              <w:rPr>
                <w:rFonts w:ascii="Times New Roman" w:eastAsia="Calibri" w:hAnsi="Times New Roman" w:cs="Times New Roman"/>
                <w:sz w:val="24"/>
                <w:szCs w:val="24"/>
                <w:lang w:eastAsia="pt-BR"/>
              </w:rPr>
              <w:t>Zapelini</w:t>
            </w:r>
            <w:proofErr w:type="spellEnd"/>
            <w:r w:rsidRPr="00FA3AEC">
              <w:rPr>
                <w:rFonts w:ascii="Times New Roman" w:eastAsia="Calibri" w:hAnsi="Times New Roman" w:cs="Times New Roman"/>
                <w:sz w:val="24"/>
                <w:szCs w:val="24"/>
                <w:lang w:eastAsia="pt-BR"/>
              </w:rPr>
              <w:t xml:space="preserve"> </w:t>
            </w:r>
            <w:proofErr w:type="spellStart"/>
            <w:r w:rsidR="0009689B">
              <w:rPr>
                <w:rFonts w:ascii="Times New Roman" w:eastAsia="Calibri" w:hAnsi="Times New Roman" w:cs="Times New Roman"/>
                <w:sz w:val="24"/>
                <w:szCs w:val="24"/>
                <w:lang w:eastAsia="pt-BR"/>
              </w:rPr>
              <w:t>substituido</w:t>
            </w:r>
            <w:proofErr w:type="spellEnd"/>
            <w:r w:rsidR="0009689B">
              <w:rPr>
                <w:rFonts w:ascii="Times New Roman" w:eastAsia="Calibri" w:hAnsi="Times New Roman" w:cs="Times New Roman"/>
                <w:sz w:val="24"/>
                <w:szCs w:val="24"/>
                <w:lang w:eastAsia="pt-BR"/>
              </w:rPr>
              <w:t xml:space="preserve"> por </w:t>
            </w:r>
            <w:r w:rsidR="0009689B" w:rsidRPr="00FC1413">
              <w:rPr>
                <w:rFonts w:ascii="Times New Roman" w:hAnsi="Times New Roman"/>
                <w:sz w:val="24"/>
                <w:szCs w:val="24"/>
              </w:rPr>
              <w:t>Hugo Aparecido Lopes Martins</w:t>
            </w:r>
            <w:r w:rsidR="0009689B">
              <w:rPr>
                <w:rFonts w:ascii="Times New Roman" w:hAnsi="Times New Roman"/>
                <w:sz w:val="24"/>
                <w:szCs w:val="24"/>
              </w:rPr>
              <w:t>.</w:t>
            </w:r>
            <w:r w:rsidR="0009689B">
              <w:rPr>
                <w:rFonts w:ascii="Times New Roman" w:eastAsia="Calibri" w:hAnsi="Times New Roman" w:cs="Times New Roman"/>
                <w:sz w:val="24"/>
                <w:szCs w:val="24"/>
                <w:lang w:eastAsia="pt-BR"/>
              </w:rPr>
              <w:t xml:space="preserve"> </w:t>
            </w:r>
          </w:p>
        </w:tc>
      </w:tr>
      <w:tr w:rsidR="00DE340B" w:rsidRPr="00DB3AA3" w14:paraId="3075CF7A" w14:textId="77777777" w:rsidTr="00043EA3">
        <w:trPr>
          <w:trHeight w:val="375"/>
          <w:jc w:val="center"/>
        </w:trPr>
        <w:tc>
          <w:tcPr>
            <w:tcW w:w="3075" w:type="dxa"/>
            <w:shd w:val="clear" w:color="auto" w:fill="D9D9D9"/>
          </w:tcPr>
          <w:p w14:paraId="487B57DD" w14:textId="77777777" w:rsidR="00DE340B" w:rsidRPr="00DB3AA3" w:rsidRDefault="00DE340B" w:rsidP="00043EA3">
            <w:pPr>
              <w:autoSpaceDE w:val="0"/>
              <w:autoSpaceDN w:val="0"/>
              <w:adjustRightInd w:val="0"/>
              <w:spacing w:after="0" w:line="360" w:lineRule="auto"/>
              <w:jc w:val="both"/>
              <w:rPr>
                <w:rFonts w:ascii="Times New Roman" w:eastAsia="Calibri" w:hAnsi="Times New Roman" w:cs="Times New Roman"/>
                <w:b/>
                <w:sz w:val="24"/>
                <w:szCs w:val="24"/>
                <w:lang w:eastAsia="pt-BR"/>
              </w:rPr>
            </w:pPr>
            <w:r w:rsidRPr="00DB3AA3">
              <w:rPr>
                <w:rFonts w:ascii="Times New Roman" w:eastAsia="Calibri" w:hAnsi="Times New Roman" w:cs="Times New Roman"/>
                <w:b/>
                <w:sz w:val="24"/>
                <w:szCs w:val="24"/>
                <w:lang w:eastAsia="pt-BR"/>
              </w:rPr>
              <w:t>Membro</w:t>
            </w:r>
          </w:p>
        </w:tc>
        <w:tc>
          <w:tcPr>
            <w:tcW w:w="6005" w:type="dxa"/>
          </w:tcPr>
          <w:p w14:paraId="3EE69F30" w14:textId="5A51651E" w:rsidR="00DE340B" w:rsidRPr="00DB3AA3" w:rsidRDefault="000D11E6" w:rsidP="00043EA3">
            <w:pPr>
              <w:autoSpaceDE w:val="0"/>
              <w:autoSpaceDN w:val="0"/>
              <w:adjustRightInd w:val="0"/>
              <w:spacing w:after="0" w:line="360" w:lineRule="auto"/>
              <w:jc w:val="both"/>
              <w:rPr>
                <w:rFonts w:ascii="Times New Roman" w:eastAsia="Calibri" w:hAnsi="Times New Roman" w:cs="Times New Roman"/>
                <w:sz w:val="24"/>
                <w:szCs w:val="24"/>
                <w:lang w:eastAsia="pt-BR"/>
              </w:rPr>
            </w:pPr>
            <w:r w:rsidRPr="00DB3AA3">
              <w:rPr>
                <w:rFonts w:ascii="Times New Roman" w:eastAsia="Calibri" w:hAnsi="Times New Roman" w:cs="Times New Roman"/>
                <w:sz w:val="24"/>
                <w:szCs w:val="24"/>
                <w:lang w:eastAsia="pt-BR"/>
              </w:rPr>
              <w:t xml:space="preserve">Eliane Roque </w:t>
            </w:r>
            <w:proofErr w:type="spellStart"/>
            <w:r w:rsidRPr="00DB3AA3">
              <w:rPr>
                <w:rFonts w:ascii="Times New Roman" w:eastAsia="Calibri" w:hAnsi="Times New Roman" w:cs="Times New Roman"/>
                <w:sz w:val="24"/>
                <w:szCs w:val="24"/>
                <w:lang w:eastAsia="pt-BR"/>
              </w:rPr>
              <w:t>Leles</w:t>
            </w:r>
            <w:proofErr w:type="spellEnd"/>
            <w:r w:rsidRPr="00DB3AA3">
              <w:rPr>
                <w:rFonts w:ascii="Times New Roman" w:eastAsia="Calibri" w:hAnsi="Times New Roman" w:cs="Times New Roman"/>
                <w:sz w:val="24"/>
                <w:szCs w:val="24"/>
                <w:lang w:eastAsia="pt-BR"/>
              </w:rPr>
              <w:t xml:space="preserve"> Gehard</w:t>
            </w:r>
          </w:p>
        </w:tc>
      </w:tr>
    </w:tbl>
    <w:p w14:paraId="32A54966" w14:textId="77777777" w:rsidR="00DE340B" w:rsidRPr="00DB3AA3" w:rsidRDefault="00DE340B" w:rsidP="00DE340B">
      <w:pPr>
        <w:autoSpaceDE w:val="0"/>
        <w:autoSpaceDN w:val="0"/>
        <w:adjustRightInd w:val="0"/>
        <w:spacing w:after="0" w:line="360" w:lineRule="auto"/>
        <w:jc w:val="both"/>
        <w:rPr>
          <w:rFonts w:ascii="Times New Roman" w:hAnsi="Times New Roman" w:cs="Times New Roman"/>
          <w:sz w:val="24"/>
          <w:szCs w:val="24"/>
        </w:rPr>
      </w:pPr>
    </w:p>
    <w:p w14:paraId="09FD8BE0" w14:textId="4D5A9D59" w:rsidR="00DE340B" w:rsidRDefault="00DE340B" w:rsidP="00DE340B">
      <w:pPr>
        <w:autoSpaceDE w:val="0"/>
        <w:autoSpaceDN w:val="0"/>
        <w:adjustRightInd w:val="0"/>
        <w:spacing w:after="0" w:line="360" w:lineRule="auto"/>
        <w:jc w:val="both"/>
        <w:rPr>
          <w:rFonts w:ascii="Times New Roman" w:eastAsia="Calibri" w:hAnsi="Times New Roman" w:cs="Times New Roman"/>
          <w:b/>
          <w:bCs/>
          <w:iCs/>
          <w:sz w:val="24"/>
          <w:szCs w:val="24"/>
          <w:lang w:eastAsia="pt-BR"/>
        </w:rPr>
      </w:pPr>
      <w:r w:rsidRPr="00DB3AA3">
        <w:rPr>
          <w:rFonts w:ascii="Times New Roman" w:eastAsia="Calibri" w:hAnsi="Times New Roman" w:cs="Times New Roman"/>
          <w:b/>
          <w:bCs/>
          <w:iCs/>
          <w:sz w:val="24"/>
          <w:szCs w:val="24"/>
          <w:lang w:eastAsia="pt-BR"/>
        </w:rPr>
        <w:t>3.1</w:t>
      </w:r>
      <w:r w:rsidR="008441C9">
        <w:rPr>
          <w:rFonts w:ascii="Times New Roman" w:eastAsia="Calibri" w:hAnsi="Times New Roman" w:cs="Times New Roman"/>
          <w:b/>
          <w:bCs/>
          <w:iCs/>
          <w:sz w:val="24"/>
          <w:szCs w:val="24"/>
          <w:lang w:eastAsia="pt-BR"/>
        </w:rPr>
        <w:t>1</w:t>
      </w:r>
      <w:r w:rsidRPr="00DB3AA3">
        <w:rPr>
          <w:rFonts w:ascii="Times New Roman" w:eastAsia="Calibri" w:hAnsi="Times New Roman" w:cs="Times New Roman"/>
          <w:b/>
          <w:bCs/>
          <w:iCs/>
          <w:sz w:val="24"/>
          <w:szCs w:val="24"/>
          <w:lang w:eastAsia="pt-BR"/>
        </w:rPr>
        <w:t>.1 Baixa de bens</w:t>
      </w:r>
    </w:p>
    <w:p w14:paraId="64A5163A" w14:textId="77777777" w:rsidR="0057405C" w:rsidRPr="00DB3AA3" w:rsidRDefault="0057405C" w:rsidP="00DE340B">
      <w:pPr>
        <w:autoSpaceDE w:val="0"/>
        <w:autoSpaceDN w:val="0"/>
        <w:adjustRightInd w:val="0"/>
        <w:spacing w:after="0" w:line="360" w:lineRule="auto"/>
        <w:jc w:val="both"/>
        <w:rPr>
          <w:rFonts w:ascii="Times New Roman" w:eastAsia="Calibri" w:hAnsi="Times New Roman" w:cs="Times New Roman"/>
          <w:b/>
          <w:bCs/>
          <w:iCs/>
          <w:sz w:val="24"/>
          <w:szCs w:val="24"/>
          <w:lang w:eastAsia="pt-BR"/>
        </w:rPr>
      </w:pPr>
    </w:p>
    <w:p w14:paraId="5EEBBE3B" w14:textId="113C98D8" w:rsidR="00DE340B" w:rsidRPr="00DB3AA3" w:rsidRDefault="00DE340B" w:rsidP="0084552C">
      <w:pPr>
        <w:autoSpaceDE w:val="0"/>
        <w:autoSpaceDN w:val="0"/>
        <w:adjustRightInd w:val="0"/>
        <w:spacing w:after="0" w:line="360" w:lineRule="auto"/>
        <w:ind w:firstLine="708"/>
        <w:jc w:val="both"/>
        <w:rPr>
          <w:rFonts w:ascii="Times New Roman" w:eastAsia="Calibri" w:hAnsi="Times New Roman" w:cs="Times New Roman"/>
          <w:iCs/>
          <w:sz w:val="24"/>
          <w:szCs w:val="24"/>
          <w:lang w:eastAsia="pt-BR"/>
        </w:rPr>
      </w:pPr>
      <w:r w:rsidRPr="0084552C">
        <w:rPr>
          <w:rFonts w:ascii="Times New Roman" w:eastAsia="Calibri" w:hAnsi="Times New Roman" w:cs="Times New Roman"/>
          <w:iCs/>
          <w:sz w:val="24"/>
          <w:szCs w:val="24"/>
          <w:highlight w:val="green"/>
          <w:lang w:eastAsia="pt-BR"/>
        </w:rPr>
        <w:t xml:space="preserve">No </w:t>
      </w:r>
      <w:r w:rsidR="0012322A" w:rsidRPr="0084552C">
        <w:rPr>
          <w:rFonts w:ascii="Times New Roman" w:eastAsia="Calibri" w:hAnsi="Times New Roman" w:cs="Times New Roman"/>
          <w:iCs/>
          <w:sz w:val="24"/>
          <w:szCs w:val="24"/>
          <w:highlight w:val="green"/>
          <w:lang w:eastAsia="pt-BR"/>
        </w:rPr>
        <w:t>exercício</w:t>
      </w:r>
      <w:r w:rsidRPr="0084552C">
        <w:rPr>
          <w:rFonts w:ascii="Times New Roman" w:eastAsia="Calibri" w:hAnsi="Times New Roman" w:cs="Times New Roman"/>
          <w:iCs/>
          <w:sz w:val="24"/>
          <w:szCs w:val="24"/>
          <w:highlight w:val="green"/>
          <w:lang w:eastAsia="pt-BR"/>
        </w:rPr>
        <w:t xml:space="preserve"> 2024 foi realizado a baixa de </w:t>
      </w:r>
      <w:r w:rsidR="0084552C" w:rsidRPr="0084552C">
        <w:rPr>
          <w:rFonts w:ascii="Times New Roman" w:eastAsia="Calibri" w:hAnsi="Times New Roman" w:cs="Times New Roman"/>
          <w:iCs/>
          <w:sz w:val="24"/>
          <w:szCs w:val="24"/>
          <w:highlight w:val="green"/>
          <w:lang w:eastAsia="pt-BR"/>
        </w:rPr>
        <w:t xml:space="preserve">33 (Trinta e três) </w:t>
      </w:r>
      <w:r w:rsidRPr="0084552C">
        <w:rPr>
          <w:rFonts w:ascii="Times New Roman" w:eastAsia="Calibri" w:hAnsi="Times New Roman" w:cs="Times New Roman"/>
          <w:iCs/>
          <w:sz w:val="24"/>
          <w:szCs w:val="24"/>
          <w:highlight w:val="green"/>
          <w:lang w:eastAsia="pt-BR"/>
        </w:rPr>
        <w:t>bens</w:t>
      </w:r>
      <w:r w:rsidR="0084552C" w:rsidRPr="0084552C">
        <w:rPr>
          <w:rFonts w:ascii="Times New Roman" w:eastAsia="Calibri" w:hAnsi="Times New Roman" w:cs="Times New Roman"/>
          <w:iCs/>
          <w:sz w:val="24"/>
          <w:szCs w:val="24"/>
          <w:highlight w:val="green"/>
          <w:lang w:eastAsia="pt-BR"/>
        </w:rPr>
        <w:t xml:space="preserve"> inservíveis</w:t>
      </w:r>
      <w:r w:rsidRPr="0084552C">
        <w:rPr>
          <w:rFonts w:ascii="Times New Roman" w:eastAsia="Calibri" w:hAnsi="Times New Roman" w:cs="Times New Roman"/>
          <w:iCs/>
          <w:sz w:val="24"/>
          <w:szCs w:val="24"/>
          <w:highlight w:val="green"/>
          <w:lang w:eastAsia="pt-BR"/>
        </w:rPr>
        <w:t>.</w:t>
      </w:r>
      <w:r w:rsidR="0084552C" w:rsidRPr="0084552C">
        <w:rPr>
          <w:rFonts w:ascii="Times New Roman" w:eastAsia="Calibri" w:hAnsi="Times New Roman" w:cs="Times New Roman"/>
          <w:iCs/>
          <w:sz w:val="24"/>
          <w:szCs w:val="24"/>
          <w:highlight w:val="green"/>
          <w:lang w:eastAsia="pt-BR"/>
        </w:rPr>
        <w:t xml:space="preserve"> Considerando valores atuais em condições de uso, representa uma baixa no Patrimônio no valor de R$ 2.143, 04 (Dois mil, cento e quarenta e três reais e quatro centavos).</w:t>
      </w:r>
    </w:p>
    <w:p w14:paraId="14EDBD92" w14:textId="77777777" w:rsidR="00DE340B" w:rsidRPr="00DB3AA3" w:rsidRDefault="00DE340B" w:rsidP="00DE340B">
      <w:pPr>
        <w:autoSpaceDE w:val="0"/>
        <w:autoSpaceDN w:val="0"/>
        <w:adjustRightInd w:val="0"/>
        <w:spacing w:after="0" w:line="360" w:lineRule="auto"/>
        <w:jc w:val="both"/>
        <w:rPr>
          <w:rFonts w:ascii="Times New Roman" w:eastAsia="Calibri" w:hAnsi="Times New Roman" w:cs="Times New Roman"/>
          <w:b/>
          <w:bCs/>
          <w:iCs/>
          <w:sz w:val="24"/>
          <w:szCs w:val="24"/>
          <w:lang w:eastAsia="pt-BR"/>
        </w:rPr>
      </w:pPr>
    </w:p>
    <w:p w14:paraId="7F8E3F3C" w14:textId="1DCA8761" w:rsidR="00DE340B" w:rsidRDefault="00DE340B" w:rsidP="00DE340B">
      <w:pPr>
        <w:autoSpaceDE w:val="0"/>
        <w:autoSpaceDN w:val="0"/>
        <w:adjustRightInd w:val="0"/>
        <w:spacing w:after="0" w:line="360" w:lineRule="auto"/>
        <w:jc w:val="both"/>
        <w:rPr>
          <w:rFonts w:ascii="Times New Roman" w:eastAsia="Calibri" w:hAnsi="Times New Roman" w:cs="Times New Roman"/>
          <w:b/>
          <w:bCs/>
          <w:iCs/>
          <w:sz w:val="24"/>
          <w:szCs w:val="24"/>
          <w:lang w:eastAsia="pt-BR"/>
        </w:rPr>
      </w:pPr>
      <w:r w:rsidRPr="00DB3AA3">
        <w:rPr>
          <w:rFonts w:ascii="Times New Roman" w:eastAsia="Calibri" w:hAnsi="Times New Roman" w:cs="Times New Roman"/>
          <w:b/>
          <w:bCs/>
          <w:iCs/>
          <w:sz w:val="24"/>
          <w:szCs w:val="24"/>
          <w:lang w:eastAsia="pt-BR"/>
        </w:rPr>
        <w:t>3.1</w:t>
      </w:r>
      <w:r w:rsidR="008441C9">
        <w:rPr>
          <w:rFonts w:ascii="Times New Roman" w:eastAsia="Calibri" w:hAnsi="Times New Roman" w:cs="Times New Roman"/>
          <w:b/>
          <w:bCs/>
          <w:iCs/>
          <w:sz w:val="24"/>
          <w:szCs w:val="24"/>
          <w:lang w:eastAsia="pt-BR"/>
        </w:rPr>
        <w:t>1</w:t>
      </w:r>
      <w:r w:rsidRPr="00DB3AA3">
        <w:rPr>
          <w:rFonts w:ascii="Times New Roman" w:eastAsia="Calibri" w:hAnsi="Times New Roman" w:cs="Times New Roman"/>
          <w:b/>
          <w:bCs/>
          <w:iCs/>
          <w:sz w:val="24"/>
          <w:szCs w:val="24"/>
          <w:lang w:eastAsia="pt-BR"/>
        </w:rPr>
        <w:t>.2 Aquisição de bens</w:t>
      </w:r>
    </w:p>
    <w:p w14:paraId="786EC0E1" w14:textId="77777777" w:rsidR="0057405C" w:rsidRPr="00DB3AA3" w:rsidRDefault="0057405C" w:rsidP="00DE340B">
      <w:pPr>
        <w:autoSpaceDE w:val="0"/>
        <w:autoSpaceDN w:val="0"/>
        <w:adjustRightInd w:val="0"/>
        <w:spacing w:after="0" w:line="360" w:lineRule="auto"/>
        <w:jc w:val="both"/>
        <w:rPr>
          <w:rFonts w:ascii="Times New Roman" w:eastAsia="Calibri" w:hAnsi="Times New Roman" w:cs="Times New Roman"/>
          <w:b/>
          <w:bCs/>
          <w:iCs/>
          <w:sz w:val="24"/>
          <w:szCs w:val="24"/>
          <w:lang w:eastAsia="pt-BR"/>
        </w:rPr>
      </w:pPr>
    </w:p>
    <w:p w14:paraId="0F1CDFA7" w14:textId="062CE083" w:rsidR="00DE340B" w:rsidRPr="003A3180" w:rsidRDefault="00DE340B" w:rsidP="0084552C">
      <w:pPr>
        <w:spacing w:line="360" w:lineRule="auto"/>
        <w:ind w:firstLine="567"/>
        <w:jc w:val="both"/>
        <w:rPr>
          <w:rFonts w:ascii="Times New Roman" w:eastAsia="Calibri" w:hAnsi="Times New Roman" w:cs="Times New Roman"/>
          <w:iCs/>
          <w:sz w:val="24"/>
          <w:szCs w:val="24"/>
          <w:highlight w:val="green"/>
          <w:lang w:eastAsia="pt-BR"/>
        </w:rPr>
      </w:pPr>
      <w:r w:rsidRPr="003A3180">
        <w:rPr>
          <w:rFonts w:ascii="Times New Roman" w:eastAsia="Calibri" w:hAnsi="Times New Roman" w:cs="Times New Roman"/>
          <w:iCs/>
          <w:sz w:val="24"/>
          <w:szCs w:val="24"/>
          <w:highlight w:val="green"/>
          <w:lang w:eastAsia="pt-BR"/>
        </w:rPr>
        <w:t>No</w:t>
      </w:r>
      <w:r w:rsidR="0012322A" w:rsidRPr="003A3180">
        <w:rPr>
          <w:rFonts w:ascii="Times New Roman" w:eastAsia="Calibri" w:hAnsi="Times New Roman" w:cs="Times New Roman"/>
          <w:iCs/>
          <w:sz w:val="24"/>
          <w:szCs w:val="24"/>
          <w:highlight w:val="green"/>
          <w:lang w:eastAsia="pt-BR"/>
        </w:rPr>
        <w:t xml:space="preserve"> exercício</w:t>
      </w:r>
      <w:r w:rsidRPr="003A3180">
        <w:rPr>
          <w:rFonts w:ascii="Times New Roman" w:eastAsia="Calibri" w:hAnsi="Times New Roman" w:cs="Times New Roman"/>
          <w:iCs/>
          <w:sz w:val="24"/>
          <w:szCs w:val="24"/>
          <w:highlight w:val="green"/>
          <w:lang w:eastAsia="pt-BR"/>
        </w:rPr>
        <w:t xml:space="preserve"> 2024 </w:t>
      </w:r>
      <w:r w:rsidR="00793F6B" w:rsidRPr="003A3180">
        <w:rPr>
          <w:rFonts w:ascii="Times New Roman" w:eastAsia="Calibri" w:hAnsi="Times New Roman" w:cs="Times New Roman"/>
          <w:iCs/>
          <w:sz w:val="24"/>
          <w:szCs w:val="24"/>
          <w:highlight w:val="green"/>
          <w:lang w:eastAsia="pt-BR"/>
        </w:rPr>
        <w:t>foram</w:t>
      </w:r>
      <w:r w:rsidRPr="003A3180">
        <w:rPr>
          <w:rFonts w:ascii="Times New Roman" w:eastAsia="Calibri" w:hAnsi="Times New Roman" w:cs="Times New Roman"/>
          <w:iCs/>
          <w:sz w:val="24"/>
          <w:szCs w:val="24"/>
          <w:highlight w:val="green"/>
          <w:lang w:eastAsia="pt-BR"/>
        </w:rPr>
        <w:t xml:space="preserve"> adquirido</w:t>
      </w:r>
      <w:r w:rsidR="00793F6B" w:rsidRPr="003A3180">
        <w:rPr>
          <w:rFonts w:ascii="Times New Roman" w:eastAsia="Calibri" w:hAnsi="Times New Roman" w:cs="Times New Roman"/>
          <w:iCs/>
          <w:sz w:val="24"/>
          <w:szCs w:val="24"/>
          <w:highlight w:val="green"/>
          <w:lang w:eastAsia="pt-BR"/>
        </w:rPr>
        <w:t>s bens móveis (</w:t>
      </w:r>
      <w:r w:rsidR="00793F6B" w:rsidRPr="003A3180">
        <w:rPr>
          <w:rFonts w:ascii="Times New Roman" w:eastAsia="Calibri" w:hAnsi="Times New Roman" w:cs="Times New Roman"/>
          <w:iCs/>
          <w:sz w:val="24"/>
          <w:szCs w:val="24"/>
          <w:highlight w:val="green"/>
          <w:lang w:eastAsia="pt-BR"/>
        </w:rPr>
        <w:t>mobílias</w:t>
      </w:r>
      <w:r w:rsidR="00793F6B" w:rsidRPr="003A3180">
        <w:rPr>
          <w:rFonts w:ascii="Times New Roman" w:eastAsia="Calibri" w:hAnsi="Times New Roman" w:cs="Times New Roman"/>
          <w:iCs/>
          <w:sz w:val="24"/>
          <w:szCs w:val="24"/>
          <w:highlight w:val="green"/>
          <w:lang w:eastAsia="pt-BR"/>
        </w:rPr>
        <w:t>)</w:t>
      </w:r>
      <w:r w:rsidR="0084552C" w:rsidRPr="003A3180">
        <w:rPr>
          <w:rFonts w:ascii="Times New Roman" w:eastAsia="Calibri" w:hAnsi="Times New Roman" w:cs="Times New Roman"/>
          <w:iCs/>
          <w:sz w:val="24"/>
          <w:szCs w:val="24"/>
          <w:highlight w:val="green"/>
          <w:lang w:eastAsia="pt-BR"/>
        </w:rPr>
        <w:t xml:space="preserve"> no valor de R$ 37.590,30</w:t>
      </w:r>
      <w:r w:rsidR="00793F6B" w:rsidRPr="003A3180">
        <w:rPr>
          <w:rFonts w:ascii="Times New Roman" w:eastAsia="Calibri" w:hAnsi="Times New Roman" w:cs="Times New Roman"/>
          <w:iCs/>
          <w:sz w:val="24"/>
          <w:szCs w:val="24"/>
          <w:highlight w:val="green"/>
          <w:lang w:eastAsia="pt-BR"/>
        </w:rPr>
        <w:t xml:space="preserve"> </w:t>
      </w:r>
      <w:r w:rsidR="0084552C" w:rsidRPr="003A3180">
        <w:rPr>
          <w:rFonts w:ascii="Times New Roman" w:eastAsia="Calibri" w:hAnsi="Times New Roman" w:cs="Times New Roman"/>
          <w:iCs/>
          <w:sz w:val="24"/>
          <w:szCs w:val="24"/>
          <w:highlight w:val="green"/>
          <w:lang w:eastAsia="pt-BR"/>
        </w:rPr>
        <w:t xml:space="preserve">(Trinta e sete mil, quinhentos e noventa reais e trinta centavos) e imóveis (ampliação predial) </w:t>
      </w:r>
      <w:r w:rsidR="00793F6B" w:rsidRPr="003A3180">
        <w:rPr>
          <w:rFonts w:ascii="Times New Roman" w:eastAsia="Calibri" w:hAnsi="Times New Roman" w:cs="Times New Roman"/>
          <w:iCs/>
          <w:sz w:val="24"/>
          <w:szCs w:val="24"/>
          <w:highlight w:val="green"/>
          <w:lang w:eastAsia="pt-BR"/>
        </w:rPr>
        <w:t xml:space="preserve">no valor de </w:t>
      </w:r>
      <w:r w:rsidRPr="003A3180">
        <w:rPr>
          <w:rFonts w:ascii="Times New Roman" w:eastAsia="Calibri" w:hAnsi="Times New Roman" w:cs="Times New Roman"/>
          <w:iCs/>
          <w:sz w:val="24"/>
          <w:szCs w:val="24"/>
          <w:highlight w:val="green"/>
          <w:lang w:eastAsia="pt-BR"/>
        </w:rPr>
        <w:t xml:space="preserve">R$ </w:t>
      </w:r>
      <w:r w:rsidR="0084552C" w:rsidRPr="003A3180">
        <w:rPr>
          <w:rFonts w:ascii="Times New Roman" w:eastAsia="Calibri" w:hAnsi="Times New Roman" w:cs="Times New Roman"/>
          <w:iCs/>
          <w:sz w:val="24"/>
          <w:szCs w:val="24"/>
          <w:highlight w:val="green"/>
          <w:lang w:eastAsia="pt-BR"/>
        </w:rPr>
        <w:t xml:space="preserve">188.957,74 (Cento e oitenta e oito mil, novecentos e cinquenta e sete reais e setenta e quatro centavos. Ao todo somaram-se o valor de R$ </w:t>
      </w:r>
      <w:r w:rsidR="0084552C" w:rsidRPr="003A3180">
        <w:rPr>
          <w:rFonts w:ascii="Times New Roman" w:hAnsi="Times New Roman" w:cs="Times New Roman"/>
          <w:sz w:val="24"/>
          <w:szCs w:val="24"/>
          <w:highlight w:val="green"/>
        </w:rPr>
        <w:t>226.548,04</w:t>
      </w:r>
      <w:r w:rsidRPr="003A3180">
        <w:rPr>
          <w:rFonts w:ascii="Times New Roman" w:hAnsi="Times New Roman" w:cs="Times New Roman"/>
          <w:sz w:val="24"/>
          <w:szCs w:val="24"/>
          <w:highlight w:val="green"/>
        </w:rPr>
        <w:t xml:space="preserve"> (</w:t>
      </w:r>
      <w:r w:rsidR="0084552C" w:rsidRPr="003A3180">
        <w:rPr>
          <w:rFonts w:ascii="Times New Roman" w:hAnsi="Times New Roman" w:cs="Times New Roman"/>
          <w:sz w:val="24"/>
          <w:szCs w:val="24"/>
          <w:highlight w:val="green"/>
        </w:rPr>
        <w:t>Duzentos e vinte e seis mil, quinhentos e quarenta e oito reais e quatro centavos</w:t>
      </w:r>
      <w:r w:rsidRPr="003A3180">
        <w:rPr>
          <w:rFonts w:ascii="Times New Roman" w:hAnsi="Times New Roman" w:cs="Times New Roman"/>
          <w:sz w:val="24"/>
          <w:szCs w:val="24"/>
          <w:highlight w:val="green"/>
        </w:rPr>
        <w:t>)</w:t>
      </w:r>
      <w:r w:rsidR="0084552C" w:rsidRPr="003A3180">
        <w:rPr>
          <w:rFonts w:ascii="Times New Roman" w:hAnsi="Times New Roman" w:cs="Times New Roman"/>
          <w:sz w:val="24"/>
          <w:szCs w:val="24"/>
          <w:highlight w:val="green"/>
        </w:rPr>
        <w:t xml:space="preserve"> em aquisições patrimoniais.</w:t>
      </w:r>
    </w:p>
    <w:p w14:paraId="61BCD113" w14:textId="262D4969" w:rsidR="00DE340B" w:rsidRPr="00DB3AA3" w:rsidRDefault="00DE340B" w:rsidP="00DE340B">
      <w:pPr>
        <w:autoSpaceDE w:val="0"/>
        <w:autoSpaceDN w:val="0"/>
        <w:adjustRightInd w:val="0"/>
        <w:spacing w:after="0" w:line="360" w:lineRule="auto"/>
        <w:ind w:firstLine="567"/>
        <w:jc w:val="both"/>
        <w:rPr>
          <w:rFonts w:ascii="Times New Roman" w:eastAsia="Calibri" w:hAnsi="Times New Roman" w:cs="Times New Roman"/>
          <w:sz w:val="24"/>
          <w:szCs w:val="24"/>
          <w:lang w:eastAsia="pt-BR"/>
        </w:rPr>
      </w:pPr>
      <w:r w:rsidRPr="003A3180">
        <w:rPr>
          <w:rFonts w:ascii="Times New Roman" w:eastAsia="ArialMT" w:hAnsi="Times New Roman" w:cs="Times New Roman"/>
          <w:sz w:val="24"/>
          <w:szCs w:val="24"/>
          <w:highlight w:val="green"/>
          <w:lang w:eastAsia="pt-BR"/>
        </w:rPr>
        <w:t xml:space="preserve">Atualmente, de acordo com o Balanço Patrimonial e Livro Inventário, a Câmara Municipal possui um patrimônio avaliado em </w:t>
      </w:r>
      <w:r w:rsidRPr="003A3180">
        <w:rPr>
          <w:rFonts w:ascii="Times New Roman" w:eastAsia="ArialMT" w:hAnsi="Times New Roman" w:cs="Times New Roman"/>
          <w:b/>
          <w:bCs/>
          <w:sz w:val="24"/>
          <w:szCs w:val="24"/>
          <w:highlight w:val="green"/>
          <w:lang w:eastAsia="pt-BR"/>
        </w:rPr>
        <w:t xml:space="preserve">R$ </w:t>
      </w:r>
      <w:r w:rsidR="00484AA4" w:rsidRPr="003A3180">
        <w:rPr>
          <w:rFonts w:ascii="Times New Roman" w:hAnsi="Times New Roman" w:cs="Times New Roman"/>
          <w:b/>
          <w:bCs/>
          <w:sz w:val="24"/>
          <w:szCs w:val="24"/>
          <w:highlight w:val="green"/>
        </w:rPr>
        <w:t>993.949,80</w:t>
      </w:r>
      <w:r w:rsidRPr="003A3180">
        <w:rPr>
          <w:rFonts w:ascii="Times New Roman" w:hAnsi="Times New Roman" w:cs="Times New Roman"/>
          <w:b/>
          <w:bCs/>
          <w:sz w:val="24"/>
          <w:szCs w:val="24"/>
          <w:highlight w:val="green"/>
        </w:rPr>
        <w:t xml:space="preserve"> (</w:t>
      </w:r>
      <w:r w:rsidR="00484AA4" w:rsidRPr="003A3180">
        <w:rPr>
          <w:rFonts w:ascii="Times New Roman" w:hAnsi="Times New Roman" w:cs="Times New Roman"/>
          <w:b/>
          <w:bCs/>
          <w:sz w:val="24"/>
          <w:szCs w:val="24"/>
          <w:highlight w:val="green"/>
        </w:rPr>
        <w:t>Novecentos e noventa e três mil, novecentos e quarenta e nove reais e oitenta centavos</w:t>
      </w:r>
      <w:r w:rsidRPr="003A3180">
        <w:rPr>
          <w:rFonts w:ascii="Times New Roman" w:hAnsi="Times New Roman" w:cs="Times New Roman"/>
          <w:b/>
          <w:bCs/>
          <w:sz w:val="24"/>
          <w:szCs w:val="24"/>
          <w:highlight w:val="green"/>
        </w:rPr>
        <w:t>),</w:t>
      </w:r>
      <w:r w:rsidRPr="003A3180">
        <w:rPr>
          <w:rFonts w:ascii="Times New Roman" w:hAnsi="Times New Roman" w:cs="Times New Roman"/>
          <w:sz w:val="24"/>
          <w:szCs w:val="24"/>
          <w:highlight w:val="green"/>
        </w:rPr>
        <w:t xml:space="preserve"> sendo </w:t>
      </w:r>
      <w:r w:rsidRPr="003A3180">
        <w:rPr>
          <w:rFonts w:ascii="Times New Roman" w:eastAsia="ArialMT" w:hAnsi="Times New Roman" w:cs="Times New Roman"/>
          <w:sz w:val="24"/>
          <w:szCs w:val="24"/>
          <w:highlight w:val="green"/>
          <w:lang w:eastAsia="pt-BR"/>
        </w:rPr>
        <w:t xml:space="preserve">R$ </w:t>
      </w:r>
      <w:r w:rsidR="003A3180" w:rsidRPr="003A3180">
        <w:rPr>
          <w:rFonts w:ascii="Times New Roman" w:eastAsia="Calibri" w:hAnsi="Times New Roman" w:cs="Times New Roman"/>
          <w:sz w:val="24"/>
          <w:szCs w:val="24"/>
          <w:highlight w:val="green"/>
          <w:lang w:eastAsia="pt-BR"/>
        </w:rPr>
        <w:t>588.655,08 (Quinhentos e oitenta e oito mil, seiscentos e cinquenta e cinco reais e oito</w:t>
      </w:r>
      <w:r w:rsidRPr="003A3180">
        <w:rPr>
          <w:rFonts w:ascii="Times New Roman" w:eastAsia="Calibri" w:hAnsi="Times New Roman" w:cs="Times New Roman"/>
          <w:sz w:val="24"/>
          <w:szCs w:val="24"/>
          <w:highlight w:val="green"/>
          <w:lang w:eastAsia="pt-BR"/>
        </w:rPr>
        <w:t xml:space="preserve"> centavos) em bens imóveis e R$ </w:t>
      </w:r>
      <w:r w:rsidR="003A3180" w:rsidRPr="003A3180">
        <w:rPr>
          <w:rFonts w:ascii="Times New Roman" w:eastAsia="Calibri" w:hAnsi="Times New Roman" w:cs="Times New Roman"/>
          <w:sz w:val="24"/>
          <w:szCs w:val="24"/>
          <w:highlight w:val="green"/>
          <w:lang w:eastAsia="pt-BR"/>
        </w:rPr>
        <w:t>405.294,72</w:t>
      </w:r>
      <w:r w:rsidRPr="003A3180">
        <w:rPr>
          <w:rFonts w:ascii="Times New Roman" w:eastAsia="Calibri" w:hAnsi="Times New Roman" w:cs="Times New Roman"/>
          <w:sz w:val="24"/>
          <w:szCs w:val="24"/>
          <w:highlight w:val="green"/>
          <w:lang w:eastAsia="pt-BR"/>
        </w:rPr>
        <w:t xml:space="preserve"> (</w:t>
      </w:r>
      <w:r w:rsidR="003A3180" w:rsidRPr="003A3180">
        <w:rPr>
          <w:rFonts w:ascii="Times New Roman" w:eastAsia="Calibri" w:hAnsi="Times New Roman" w:cs="Times New Roman"/>
          <w:sz w:val="24"/>
          <w:szCs w:val="24"/>
          <w:highlight w:val="green"/>
          <w:lang w:eastAsia="pt-BR"/>
        </w:rPr>
        <w:t>Quatrocentos e cinco mil, duzentos e noventa e quatro reais e setenta e dois centavos</w:t>
      </w:r>
      <w:r w:rsidRPr="003A3180">
        <w:rPr>
          <w:rFonts w:ascii="Times New Roman" w:eastAsia="Calibri" w:hAnsi="Times New Roman" w:cs="Times New Roman"/>
          <w:sz w:val="24"/>
          <w:szCs w:val="24"/>
          <w:highlight w:val="green"/>
          <w:lang w:eastAsia="pt-BR"/>
        </w:rPr>
        <w:t>) em bens móveis.</w:t>
      </w:r>
      <w:r w:rsidRPr="00DB3AA3">
        <w:rPr>
          <w:rFonts w:ascii="Times New Roman" w:eastAsia="Calibri" w:hAnsi="Times New Roman" w:cs="Times New Roman"/>
          <w:sz w:val="24"/>
          <w:szCs w:val="24"/>
          <w:lang w:eastAsia="pt-BR"/>
        </w:rPr>
        <w:t xml:space="preserve"> </w:t>
      </w:r>
    </w:p>
    <w:p w14:paraId="23ADA3B7" w14:textId="77777777" w:rsidR="00DE340B" w:rsidRPr="00DB3AA3" w:rsidRDefault="00DE340B" w:rsidP="00DE340B">
      <w:pPr>
        <w:spacing w:line="360" w:lineRule="auto"/>
        <w:ind w:firstLine="851"/>
        <w:jc w:val="both"/>
        <w:rPr>
          <w:rFonts w:ascii="Times New Roman" w:eastAsia="Calibri" w:hAnsi="Times New Roman" w:cs="Times New Roman"/>
          <w:sz w:val="24"/>
          <w:szCs w:val="24"/>
          <w:lang w:eastAsia="pt-BR"/>
        </w:rPr>
      </w:pPr>
      <w:r w:rsidRPr="003A3180">
        <w:rPr>
          <w:rFonts w:ascii="Times New Roman" w:eastAsia="Calibri" w:hAnsi="Times New Roman" w:cs="Times New Roman"/>
          <w:bCs/>
          <w:iCs/>
          <w:sz w:val="24"/>
          <w:szCs w:val="24"/>
          <w:highlight w:val="green"/>
          <w:lang w:eastAsia="pt-BR"/>
        </w:rPr>
        <w:t>Ressalta-se que o con</w:t>
      </w:r>
      <w:r w:rsidRPr="003A3180">
        <w:rPr>
          <w:rFonts w:ascii="Times New Roman" w:eastAsia="Calibri" w:hAnsi="Times New Roman" w:cs="Times New Roman"/>
          <w:sz w:val="24"/>
          <w:szCs w:val="24"/>
          <w:highlight w:val="green"/>
          <w:lang w:eastAsia="pt-BR"/>
        </w:rPr>
        <w:t xml:space="preserve">trole e distribuição dos bens patrimoniais da Câmara apresentam-se de forma individualizada, estando os bens devidamente tombados no </w:t>
      </w:r>
      <w:r w:rsidRPr="003A3180">
        <w:rPr>
          <w:rFonts w:ascii="Times New Roman" w:eastAsia="Calibri" w:hAnsi="Times New Roman" w:cs="Times New Roman"/>
          <w:sz w:val="24"/>
          <w:szCs w:val="24"/>
          <w:highlight w:val="green"/>
          <w:lang w:eastAsia="pt-BR"/>
        </w:rPr>
        <w:lastRenderedPageBreak/>
        <w:t>patrimônio. O controle dos bens é realizado através do Sistema Guardião, onde a relação de bens por local é ajustada através de Termos de Responsabilidades afixados em cada setor, estando codificados e identificados com placas de tombamento padronizadas, obtendo as informações necessárias para controle e guarda dos bens patrimoniais.</w:t>
      </w:r>
      <w:r w:rsidRPr="00DB3AA3">
        <w:rPr>
          <w:rFonts w:ascii="Times New Roman" w:eastAsia="Calibri" w:hAnsi="Times New Roman" w:cs="Times New Roman"/>
          <w:sz w:val="24"/>
          <w:szCs w:val="24"/>
          <w:lang w:eastAsia="pt-BR"/>
        </w:rPr>
        <w:t xml:space="preserve"> </w:t>
      </w:r>
    </w:p>
    <w:p w14:paraId="576E66D7" w14:textId="77777777" w:rsidR="00DE340B" w:rsidRPr="00DB3AA3" w:rsidRDefault="00DE340B" w:rsidP="00DE340B">
      <w:pPr>
        <w:autoSpaceDE w:val="0"/>
        <w:autoSpaceDN w:val="0"/>
        <w:adjustRightInd w:val="0"/>
        <w:spacing w:after="0" w:line="360" w:lineRule="auto"/>
        <w:ind w:firstLine="1134"/>
        <w:jc w:val="both"/>
        <w:rPr>
          <w:rFonts w:ascii="Times New Roman" w:eastAsia="Calibri" w:hAnsi="Times New Roman" w:cs="Times New Roman"/>
          <w:bCs/>
          <w:iCs/>
          <w:sz w:val="24"/>
          <w:szCs w:val="24"/>
          <w:lang w:eastAsia="pt-BR"/>
        </w:rPr>
      </w:pPr>
    </w:p>
    <w:p w14:paraId="416C2B42" w14:textId="25641DF6" w:rsidR="00DE340B" w:rsidRPr="00DB3AA3" w:rsidRDefault="00DE340B" w:rsidP="00DE340B">
      <w:pPr>
        <w:autoSpaceDE w:val="0"/>
        <w:autoSpaceDN w:val="0"/>
        <w:adjustRightInd w:val="0"/>
        <w:spacing w:after="0" w:line="360" w:lineRule="auto"/>
        <w:jc w:val="both"/>
        <w:rPr>
          <w:rFonts w:ascii="Times New Roman" w:eastAsia="Calibri" w:hAnsi="Times New Roman" w:cs="Times New Roman"/>
          <w:b/>
          <w:bCs/>
          <w:iCs/>
          <w:sz w:val="24"/>
          <w:szCs w:val="24"/>
          <w:lang w:eastAsia="pt-BR"/>
        </w:rPr>
      </w:pPr>
      <w:r w:rsidRPr="00DB3AA3">
        <w:rPr>
          <w:rFonts w:ascii="Times New Roman" w:eastAsia="Calibri" w:hAnsi="Times New Roman" w:cs="Times New Roman"/>
          <w:b/>
          <w:bCs/>
          <w:iCs/>
          <w:sz w:val="24"/>
          <w:szCs w:val="24"/>
          <w:lang w:eastAsia="pt-BR"/>
        </w:rPr>
        <w:t>3.1</w:t>
      </w:r>
      <w:r w:rsidR="008441C9">
        <w:rPr>
          <w:rFonts w:ascii="Times New Roman" w:eastAsia="Calibri" w:hAnsi="Times New Roman" w:cs="Times New Roman"/>
          <w:b/>
          <w:bCs/>
          <w:iCs/>
          <w:sz w:val="24"/>
          <w:szCs w:val="24"/>
          <w:lang w:eastAsia="pt-BR"/>
        </w:rPr>
        <w:t>1</w:t>
      </w:r>
      <w:r w:rsidRPr="00DB3AA3">
        <w:rPr>
          <w:rFonts w:ascii="Times New Roman" w:eastAsia="Calibri" w:hAnsi="Times New Roman" w:cs="Times New Roman"/>
          <w:b/>
          <w:bCs/>
          <w:iCs/>
          <w:sz w:val="24"/>
          <w:szCs w:val="24"/>
          <w:lang w:eastAsia="pt-BR"/>
        </w:rPr>
        <w:t>.3 Veículos</w:t>
      </w:r>
    </w:p>
    <w:p w14:paraId="6DC4650E" w14:textId="77777777" w:rsidR="00DE340B" w:rsidRPr="00DB3AA3" w:rsidRDefault="00DE340B" w:rsidP="00DE340B">
      <w:pPr>
        <w:autoSpaceDE w:val="0"/>
        <w:autoSpaceDN w:val="0"/>
        <w:adjustRightInd w:val="0"/>
        <w:spacing w:after="0" w:line="360" w:lineRule="auto"/>
        <w:ind w:firstLine="1134"/>
        <w:jc w:val="both"/>
        <w:rPr>
          <w:rFonts w:ascii="Times New Roman" w:hAnsi="Times New Roman" w:cs="Times New Roman"/>
          <w:bCs/>
          <w:sz w:val="24"/>
          <w:szCs w:val="24"/>
        </w:rPr>
      </w:pPr>
    </w:p>
    <w:p w14:paraId="2265C160" w14:textId="77777777" w:rsidR="00DE340B" w:rsidRPr="00DB3AA3" w:rsidRDefault="00DE340B" w:rsidP="00DE340B">
      <w:pPr>
        <w:autoSpaceDE w:val="0"/>
        <w:autoSpaceDN w:val="0"/>
        <w:adjustRightInd w:val="0"/>
        <w:spacing w:after="0" w:line="360" w:lineRule="auto"/>
        <w:ind w:firstLine="567"/>
        <w:jc w:val="both"/>
        <w:rPr>
          <w:rFonts w:ascii="Times New Roman" w:hAnsi="Times New Roman" w:cs="Times New Roman"/>
          <w:iCs/>
          <w:sz w:val="24"/>
          <w:szCs w:val="24"/>
          <w:lang w:eastAsia="pt-BR"/>
        </w:rPr>
      </w:pPr>
      <w:r w:rsidRPr="0012322A">
        <w:rPr>
          <w:rFonts w:ascii="Times New Roman" w:hAnsi="Times New Roman" w:cs="Times New Roman"/>
          <w:bCs/>
          <w:sz w:val="24"/>
          <w:szCs w:val="24"/>
          <w:highlight w:val="green"/>
        </w:rPr>
        <w:t>Para uso nos trabalhos administrativos do legislativo, à Câmara Municipal de Carlinda possui</w:t>
      </w:r>
      <w:r w:rsidRPr="0012322A">
        <w:rPr>
          <w:rFonts w:ascii="Times New Roman" w:hAnsi="Times New Roman" w:cs="Times New Roman"/>
          <w:iCs/>
          <w:sz w:val="24"/>
          <w:szCs w:val="24"/>
          <w:highlight w:val="green"/>
          <w:lang w:eastAsia="pt-BR"/>
        </w:rPr>
        <w:t xml:space="preserve"> um FIAT TORO FREEDOM Turbo Diesel ano 2022, modelo 2022. O veículo está devidamente regularizado junto aos órgãos de trânsito.</w:t>
      </w:r>
    </w:p>
    <w:p w14:paraId="34B839F2" w14:textId="77777777" w:rsidR="00DE340B" w:rsidRPr="00DB3AA3" w:rsidRDefault="00DE340B" w:rsidP="00DE340B">
      <w:pPr>
        <w:autoSpaceDE w:val="0"/>
        <w:autoSpaceDN w:val="0"/>
        <w:adjustRightInd w:val="0"/>
        <w:spacing w:after="0" w:line="360" w:lineRule="auto"/>
        <w:ind w:firstLine="567"/>
        <w:jc w:val="both"/>
        <w:rPr>
          <w:rFonts w:ascii="Times New Roman" w:hAnsi="Times New Roman" w:cs="Times New Roman"/>
          <w:iCs/>
          <w:sz w:val="24"/>
          <w:szCs w:val="24"/>
          <w:lang w:eastAsia="pt-BR"/>
        </w:rPr>
      </w:pPr>
    </w:p>
    <w:p w14:paraId="1A93C9FD" w14:textId="40333DE6" w:rsidR="00DE340B" w:rsidRPr="00DB3AA3" w:rsidRDefault="00DE340B" w:rsidP="00015D50">
      <w:pPr>
        <w:rPr>
          <w:rFonts w:ascii="Times New Roman" w:eastAsia="Calibri" w:hAnsi="Times New Roman" w:cs="Times New Roman"/>
          <w:b/>
          <w:bCs/>
          <w:iCs/>
          <w:sz w:val="24"/>
          <w:szCs w:val="24"/>
          <w:lang w:eastAsia="pt-BR"/>
        </w:rPr>
      </w:pPr>
      <w:r w:rsidRPr="00DB3AA3">
        <w:rPr>
          <w:rFonts w:ascii="Times New Roman" w:eastAsia="Calibri" w:hAnsi="Times New Roman" w:cs="Times New Roman"/>
          <w:b/>
          <w:bCs/>
          <w:iCs/>
          <w:sz w:val="24"/>
          <w:szCs w:val="24"/>
          <w:lang w:eastAsia="pt-BR"/>
        </w:rPr>
        <w:t>3.1</w:t>
      </w:r>
      <w:r w:rsidR="008441C9">
        <w:rPr>
          <w:rFonts w:ascii="Times New Roman" w:eastAsia="Calibri" w:hAnsi="Times New Roman" w:cs="Times New Roman"/>
          <w:b/>
          <w:bCs/>
          <w:iCs/>
          <w:sz w:val="24"/>
          <w:szCs w:val="24"/>
          <w:lang w:eastAsia="pt-BR"/>
        </w:rPr>
        <w:t>1</w:t>
      </w:r>
      <w:r w:rsidRPr="00DB3AA3">
        <w:rPr>
          <w:rFonts w:ascii="Times New Roman" w:eastAsia="Calibri" w:hAnsi="Times New Roman" w:cs="Times New Roman"/>
          <w:b/>
          <w:bCs/>
          <w:iCs/>
          <w:sz w:val="24"/>
          <w:szCs w:val="24"/>
          <w:lang w:eastAsia="pt-BR"/>
        </w:rPr>
        <w:t xml:space="preserve">.3.1 Controle de abastecimento, manutenção e uso do veículo </w:t>
      </w:r>
    </w:p>
    <w:p w14:paraId="32B8B6EB" w14:textId="77777777" w:rsidR="00DE340B" w:rsidRPr="00DB3AA3" w:rsidRDefault="00DE340B" w:rsidP="00DE340B">
      <w:pPr>
        <w:autoSpaceDE w:val="0"/>
        <w:autoSpaceDN w:val="0"/>
        <w:adjustRightInd w:val="0"/>
        <w:spacing w:after="0" w:line="360" w:lineRule="auto"/>
        <w:jc w:val="both"/>
        <w:rPr>
          <w:rFonts w:ascii="Times New Roman" w:eastAsia="Calibri" w:hAnsi="Times New Roman" w:cs="Times New Roman"/>
          <w:b/>
          <w:bCs/>
          <w:iCs/>
          <w:sz w:val="24"/>
          <w:szCs w:val="24"/>
          <w:lang w:eastAsia="pt-BR"/>
        </w:rPr>
      </w:pPr>
    </w:p>
    <w:p w14:paraId="734E1E33" w14:textId="77777777" w:rsidR="00DE340B" w:rsidRPr="00DB3AA3" w:rsidRDefault="00DE340B" w:rsidP="00DE340B">
      <w:pPr>
        <w:autoSpaceDE w:val="0"/>
        <w:autoSpaceDN w:val="0"/>
        <w:adjustRightInd w:val="0"/>
        <w:spacing w:after="0" w:line="360" w:lineRule="auto"/>
        <w:ind w:firstLine="567"/>
        <w:jc w:val="both"/>
        <w:rPr>
          <w:rFonts w:ascii="Times New Roman" w:eastAsia="Calibri" w:hAnsi="Times New Roman" w:cs="Times New Roman"/>
          <w:sz w:val="24"/>
          <w:szCs w:val="24"/>
          <w:lang w:eastAsia="pt-BR"/>
        </w:rPr>
      </w:pPr>
      <w:r w:rsidRPr="00B913CD">
        <w:rPr>
          <w:rFonts w:ascii="Times New Roman" w:eastAsia="Calibri" w:hAnsi="Times New Roman" w:cs="Times New Roman"/>
          <w:sz w:val="24"/>
          <w:szCs w:val="24"/>
          <w:highlight w:val="green"/>
          <w:lang w:eastAsia="pt-BR"/>
        </w:rPr>
        <w:t>O veículo da casa de leis foi utilizado pelo setor administrativo no município e por vereadores em viagens fora do município. A utilização do veículo é controlada por meio da “Ficha de Controle de Frota”, que consta data de saída, retorno, destino, média por quilometragem e assinatura do motorista/responsável. Em viagens fora do município, o abastecimento é realizado pelo responsável em perímetro com a autorização do Presidente da Câmara para adiantamento de recurso com comprovação por nota fiscal dos gastos. As sobras são devolvidas aos cofres públicos ou gastos no mesmo dia para completar o tanque do veículo ao chegar ao município de origem.</w:t>
      </w:r>
      <w:r w:rsidRPr="00DB3AA3">
        <w:rPr>
          <w:rFonts w:ascii="Times New Roman" w:eastAsia="Calibri" w:hAnsi="Times New Roman" w:cs="Times New Roman"/>
          <w:sz w:val="24"/>
          <w:szCs w:val="24"/>
          <w:lang w:eastAsia="pt-BR"/>
        </w:rPr>
        <w:t xml:space="preserve"> </w:t>
      </w:r>
    </w:p>
    <w:p w14:paraId="16E979A6" w14:textId="0F601F91" w:rsidR="00DE340B" w:rsidRPr="00DB3AA3" w:rsidRDefault="00DE340B" w:rsidP="00DE340B">
      <w:pPr>
        <w:autoSpaceDE w:val="0"/>
        <w:autoSpaceDN w:val="0"/>
        <w:adjustRightInd w:val="0"/>
        <w:spacing w:after="0" w:line="360" w:lineRule="auto"/>
        <w:ind w:firstLine="708"/>
        <w:jc w:val="both"/>
        <w:rPr>
          <w:rFonts w:ascii="Times New Roman" w:eastAsia="Calibri" w:hAnsi="Times New Roman" w:cs="Times New Roman"/>
          <w:sz w:val="24"/>
          <w:szCs w:val="24"/>
          <w:lang w:eastAsia="pt-BR"/>
        </w:rPr>
      </w:pPr>
      <w:r w:rsidRPr="00C64C0C">
        <w:rPr>
          <w:rFonts w:ascii="Times New Roman" w:eastAsia="Calibri" w:hAnsi="Times New Roman" w:cs="Times New Roman"/>
          <w:sz w:val="24"/>
          <w:szCs w:val="24"/>
          <w:highlight w:val="green"/>
          <w:lang w:eastAsia="pt-BR"/>
        </w:rPr>
        <w:t xml:space="preserve">da Câmara Municipal foi utilizado pelo administrativo dentro do município e pelos vereadores em viagens fora do município. Os gastos com aquisição de combustível totalizaram o valor de R$ </w:t>
      </w:r>
      <w:r w:rsidR="00C64C0C" w:rsidRPr="00C64C0C">
        <w:rPr>
          <w:rFonts w:ascii="Times New Roman" w:eastAsia="Calibri" w:hAnsi="Times New Roman" w:cs="Times New Roman"/>
          <w:sz w:val="24"/>
          <w:szCs w:val="24"/>
          <w:highlight w:val="green"/>
          <w:lang w:eastAsia="pt-BR"/>
        </w:rPr>
        <w:t>3</w:t>
      </w:r>
      <w:r w:rsidRPr="00C64C0C">
        <w:rPr>
          <w:rFonts w:ascii="Times New Roman" w:eastAsia="Calibri" w:hAnsi="Times New Roman" w:cs="Times New Roman"/>
          <w:sz w:val="24"/>
          <w:szCs w:val="24"/>
          <w:highlight w:val="green"/>
          <w:lang w:eastAsia="pt-BR"/>
        </w:rPr>
        <w:t>.</w:t>
      </w:r>
      <w:r w:rsidR="00C64C0C" w:rsidRPr="00C64C0C">
        <w:rPr>
          <w:rFonts w:ascii="Times New Roman" w:eastAsia="Calibri" w:hAnsi="Times New Roman" w:cs="Times New Roman"/>
          <w:sz w:val="24"/>
          <w:szCs w:val="24"/>
          <w:highlight w:val="green"/>
          <w:lang w:eastAsia="pt-BR"/>
        </w:rPr>
        <w:t>394</w:t>
      </w:r>
      <w:r w:rsidRPr="00C64C0C">
        <w:rPr>
          <w:rFonts w:ascii="Times New Roman" w:eastAsia="Calibri" w:hAnsi="Times New Roman" w:cs="Times New Roman"/>
          <w:sz w:val="24"/>
          <w:szCs w:val="24"/>
          <w:highlight w:val="green"/>
          <w:lang w:eastAsia="pt-BR"/>
        </w:rPr>
        <w:t>,</w:t>
      </w:r>
      <w:r w:rsidR="00C64C0C" w:rsidRPr="00C64C0C">
        <w:rPr>
          <w:rFonts w:ascii="Times New Roman" w:eastAsia="Calibri" w:hAnsi="Times New Roman" w:cs="Times New Roman"/>
          <w:sz w:val="24"/>
          <w:szCs w:val="24"/>
          <w:highlight w:val="green"/>
          <w:lang w:eastAsia="pt-BR"/>
        </w:rPr>
        <w:t>72</w:t>
      </w:r>
      <w:r w:rsidRPr="00C64C0C">
        <w:rPr>
          <w:rFonts w:ascii="Times New Roman" w:eastAsia="Calibri" w:hAnsi="Times New Roman" w:cs="Times New Roman"/>
          <w:sz w:val="24"/>
          <w:szCs w:val="24"/>
          <w:highlight w:val="green"/>
          <w:lang w:eastAsia="pt-BR"/>
        </w:rPr>
        <w:t xml:space="preserve"> (</w:t>
      </w:r>
      <w:r w:rsidR="00C64C0C" w:rsidRPr="00C64C0C">
        <w:rPr>
          <w:rFonts w:ascii="Times New Roman" w:eastAsia="Calibri" w:hAnsi="Times New Roman" w:cs="Times New Roman"/>
          <w:sz w:val="24"/>
          <w:szCs w:val="24"/>
          <w:highlight w:val="green"/>
          <w:lang w:eastAsia="pt-BR"/>
        </w:rPr>
        <w:t>Três mil, trezentos e noventa e quatro e setenta e dois centavos</w:t>
      </w:r>
      <w:r w:rsidRPr="00C64C0C">
        <w:rPr>
          <w:rFonts w:ascii="Times New Roman" w:eastAsia="Calibri" w:hAnsi="Times New Roman" w:cs="Times New Roman"/>
          <w:b/>
          <w:bCs/>
          <w:sz w:val="24"/>
          <w:szCs w:val="24"/>
          <w:highlight w:val="green"/>
          <w:lang w:eastAsia="pt-BR"/>
        </w:rPr>
        <w:t>).</w:t>
      </w:r>
      <w:r w:rsidRPr="00C64C0C">
        <w:rPr>
          <w:rFonts w:ascii="Times New Roman" w:eastAsia="Calibri" w:hAnsi="Times New Roman" w:cs="Times New Roman"/>
          <w:sz w:val="24"/>
          <w:szCs w:val="24"/>
          <w:highlight w:val="green"/>
          <w:lang w:eastAsia="pt-BR"/>
        </w:rPr>
        <w:t xml:space="preserve">  Destes, R$ 2319,60 (Dois mil trezentos e dezenove reais e sessenta centavos) foram pagos em forma de adiantamento para abastecimentos em percurso.</w:t>
      </w:r>
      <w:r w:rsidRPr="00DB3AA3">
        <w:rPr>
          <w:rFonts w:ascii="Times New Roman" w:eastAsia="Calibri" w:hAnsi="Times New Roman" w:cs="Times New Roman"/>
          <w:sz w:val="24"/>
          <w:szCs w:val="24"/>
          <w:lang w:eastAsia="pt-BR"/>
        </w:rPr>
        <w:t xml:space="preserve"> </w:t>
      </w:r>
      <w:r w:rsidRPr="00B913CD">
        <w:rPr>
          <w:rFonts w:ascii="Times New Roman" w:eastAsia="Calibri" w:hAnsi="Times New Roman" w:cs="Times New Roman"/>
          <w:sz w:val="24"/>
          <w:szCs w:val="24"/>
          <w:highlight w:val="green"/>
          <w:lang w:eastAsia="pt-BR"/>
        </w:rPr>
        <w:t>Os responsáveis pelas viagens apresentaram as notas fiscais dos abastecimentos que estão de acordo com a faixa de consumo indicada no manual e a quilometragem verificada no veículo.</w:t>
      </w:r>
    </w:p>
    <w:p w14:paraId="15EC972B" w14:textId="194828DB" w:rsidR="00DE340B" w:rsidRPr="00DB3AA3" w:rsidRDefault="00DE340B" w:rsidP="007B35BB">
      <w:pPr>
        <w:spacing w:line="360" w:lineRule="auto"/>
        <w:ind w:firstLine="708"/>
        <w:rPr>
          <w:rFonts w:ascii="Times New Roman" w:eastAsia="Calibri" w:hAnsi="Times New Roman" w:cs="Times New Roman"/>
          <w:sz w:val="24"/>
          <w:szCs w:val="24"/>
          <w:lang w:eastAsia="pt-BR"/>
        </w:rPr>
      </w:pPr>
      <w:r w:rsidRPr="000E3436">
        <w:rPr>
          <w:rFonts w:ascii="Times New Roman" w:eastAsia="Calibri" w:hAnsi="Times New Roman" w:cs="Times New Roman"/>
          <w:sz w:val="24"/>
          <w:szCs w:val="24"/>
          <w:highlight w:val="green"/>
          <w:lang w:eastAsia="pt-BR"/>
        </w:rPr>
        <w:t>Já em relação a manutenção do veículo</w:t>
      </w:r>
      <w:r w:rsidR="000E3436" w:rsidRPr="000E3436">
        <w:rPr>
          <w:rFonts w:ascii="Times New Roman" w:eastAsia="Calibri" w:hAnsi="Times New Roman" w:cs="Times New Roman"/>
          <w:sz w:val="24"/>
          <w:szCs w:val="24"/>
          <w:highlight w:val="green"/>
          <w:lang w:eastAsia="pt-BR"/>
        </w:rPr>
        <w:t xml:space="preserve"> foram gastos um total de R$ </w:t>
      </w:r>
      <w:r w:rsidR="000E3436" w:rsidRPr="000E3436">
        <w:rPr>
          <w:rFonts w:ascii="Times New Roman" w:eastAsia="Calibri" w:hAnsi="Times New Roman" w:cs="Times New Roman"/>
          <w:sz w:val="24"/>
          <w:szCs w:val="24"/>
          <w:highlight w:val="green"/>
          <w:lang w:eastAsia="pt-BR"/>
        </w:rPr>
        <w:t>1.846,50</w:t>
      </w:r>
      <w:r w:rsidR="000E3436" w:rsidRPr="000E3436">
        <w:rPr>
          <w:rFonts w:ascii="Times New Roman" w:eastAsia="Calibri" w:hAnsi="Times New Roman" w:cs="Times New Roman"/>
          <w:sz w:val="24"/>
          <w:szCs w:val="24"/>
          <w:highlight w:val="green"/>
          <w:lang w:eastAsia="pt-BR"/>
        </w:rPr>
        <w:t xml:space="preserve"> (Hum mil oitocentos e quarenta e seis reais e cinquenta centavos). Deste valor, R$ </w:t>
      </w:r>
      <w:r w:rsidR="000E3436" w:rsidRPr="000E3436">
        <w:rPr>
          <w:rFonts w:ascii="Times New Roman" w:eastAsia="Calibri" w:hAnsi="Times New Roman" w:cs="Times New Roman"/>
          <w:sz w:val="24"/>
          <w:szCs w:val="24"/>
          <w:highlight w:val="green"/>
          <w:lang w:eastAsia="pt-BR"/>
        </w:rPr>
        <w:lastRenderedPageBreak/>
        <w:t xml:space="preserve">1.606,00 (Hum mil seiscentos e seis reais e cinquenta centavos) foram gastos com a revisão do </w:t>
      </w:r>
      <w:r w:rsidR="00684009" w:rsidRPr="000E3436">
        <w:rPr>
          <w:rFonts w:ascii="Times New Roman" w:eastAsia="Calibri" w:hAnsi="Times New Roman" w:cs="Times New Roman"/>
          <w:sz w:val="24"/>
          <w:szCs w:val="24"/>
          <w:highlight w:val="green"/>
          <w:lang w:eastAsia="pt-BR"/>
        </w:rPr>
        <w:t>veículo e</w:t>
      </w:r>
      <w:r w:rsidR="000E3436" w:rsidRPr="000E3436">
        <w:rPr>
          <w:rFonts w:ascii="Times New Roman" w:eastAsia="Calibri" w:hAnsi="Times New Roman" w:cs="Times New Roman"/>
          <w:sz w:val="24"/>
          <w:szCs w:val="24"/>
          <w:highlight w:val="green"/>
          <w:lang w:eastAsia="pt-BR"/>
        </w:rPr>
        <w:t xml:space="preserve"> o restante com higienização (lava jato).</w:t>
      </w:r>
    </w:p>
    <w:p w14:paraId="30701980" w14:textId="77777777" w:rsidR="00DE340B" w:rsidRPr="00DB3AA3" w:rsidRDefault="00DE340B" w:rsidP="00DE340B">
      <w:pPr>
        <w:autoSpaceDE w:val="0"/>
        <w:autoSpaceDN w:val="0"/>
        <w:adjustRightInd w:val="0"/>
        <w:spacing w:after="0" w:line="360" w:lineRule="auto"/>
        <w:ind w:firstLine="708"/>
        <w:jc w:val="both"/>
        <w:rPr>
          <w:rFonts w:ascii="Times New Roman" w:eastAsia="Calibri" w:hAnsi="Times New Roman" w:cs="Times New Roman"/>
          <w:b/>
          <w:bCs/>
          <w:iCs/>
          <w:sz w:val="24"/>
          <w:szCs w:val="24"/>
          <w:lang w:eastAsia="pt-BR"/>
        </w:rPr>
      </w:pPr>
    </w:p>
    <w:p w14:paraId="578F04E9" w14:textId="406E082D" w:rsidR="00DE340B" w:rsidRPr="00DB3AA3" w:rsidRDefault="00DE340B" w:rsidP="00DE340B">
      <w:pPr>
        <w:autoSpaceDE w:val="0"/>
        <w:autoSpaceDN w:val="0"/>
        <w:adjustRightInd w:val="0"/>
        <w:spacing w:after="0" w:line="360" w:lineRule="auto"/>
        <w:jc w:val="both"/>
        <w:rPr>
          <w:rFonts w:ascii="Times New Roman" w:eastAsia="Calibri" w:hAnsi="Times New Roman" w:cs="Times New Roman"/>
          <w:b/>
          <w:bCs/>
          <w:iCs/>
          <w:sz w:val="24"/>
          <w:szCs w:val="24"/>
          <w:lang w:eastAsia="pt-BR"/>
        </w:rPr>
      </w:pPr>
      <w:r w:rsidRPr="00DB3AA3">
        <w:rPr>
          <w:rFonts w:ascii="Times New Roman" w:eastAsia="Calibri" w:hAnsi="Times New Roman" w:cs="Times New Roman"/>
          <w:b/>
          <w:bCs/>
          <w:iCs/>
          <w:sz w:val="24"/>
          <w:szCs w:val="24"/>
          <w:lang w:eastAsia="pt-BR"/>
        </w:rPr>
        <w:t>3.1</w:t>
      </w:r>
      <w:r w:rsidR="008441C9">
        <w:rPr>
          <w:rFonts w:ascii="Times New Roman" w:eastAsia="Calibri" w:hAnsi="Times New Roman" w:cs="Times New Roman"/>
          <w:b/>
          <w:bCs/>
          <w:iCs/>
          <w:sz w:val="24"/>
          <w:szCs w:val="24"/>
          <w:lang w:eastAsia="pt-BR"/>
        </w:rPr>
        <w:t>1</w:t>
      </w:r>
      <w:r w:rsidRPr="00DB3AA3">
        <w:rPr>
          <w:rFonts w:ascii="Times New Roman" w:eastAsia="Calibri" w:hAnsi="Times New Roman" w:cs="Times New Roman"/>
          <w:b/>
          <w:bCs/>
          <w:iCs/>
          <w:sz w:val="24"/>
          <w:szCs w:val="24"/>
          <w:lang w:eastAsia="pt-BR"/>
        </w:rPr>
        <w:t>.4. Almoxarifado</w:t>
      </w:r>
    </w:p>
    <w:p w14:paraId="24BC4E71" w14:textId="77777777" w:rsidR="00DE340B" w:rsidRPr="00DB3AA3" w:rsidRDefault="00DE340B" w:rsidP="00DE340B">
      <w:pPr>
        <w:autoSpaceDE w:val="0"/>
        <w:autoSpaceDN w:val="0"/>
        <w:adjustRightInd w:val="0"/>
        <w:spacing w:after="0" w:line="360" w:lineRule="auto"/>
        <w:jc w:val="both"/>
        <w:rPr>
          <w:rFonts w:ascii="Times New Roman" w:eastAsia="Calibri" w:hAnsi="Times New Roman" w:cs="Times New Roman"/>
          <w:b/>
          <w:bCs/>
          <w:iCs/>
          <w:sz w:val="24"/>
          <w:szCs w:val="24"/>
          <w:lang w:eastAsia="pt-BR"/>
        </w:rPr>
      </w:pPr>
    </w:p>
    <w:p w14:paraId="6719F8D3" w14:textId="77777777" w:rsidR="00DE340B" w:rsidRPr="00DB3AA3" w:rsidRDefault="00DE340B" w:rsidP="00DE340B">
      <w:pPr>
        <w:autoSpaceDE w:val="0"/>
        <w:autoSpaceDN w:val="0"/>
        <w:adjustRightInd w:val="0"/>
        <w:spacing w:after="0" w:line="360" w:lineRule="auto"/>
        <w:ind w:firstLine="567"/>
        <w:rPr>
          <w:rFonts w:ascii="Times New Roman" w:eastAsia="Calibri" w:hAnsi="Times New Roman" w:cs="Times New Roman"/>
          <w:sz w:val="24"/>
          <w:szCs w:val="24"/>
          <w:lang w:eastAsia="pt-BR"/>
        </w:rPr>
      </w:pPr>
      <w:r w:rsidRPr="00793F6B">
        <w:rPr>
          <w:rFonts w:ascii="Times New Roman" w:eastAsia="Calibri" w:hAnsi="Times New Roman" w:cs="Times New Roman"/>
          <w:sz w:val="24"/>
          <w:szCs w:val="24"/>
          <w:highlight w:val="green"/>
          <w:lang w:eastAsia="pt-BR"/>
        </w:rPr>
        <w:t>A câmara municipal possui um almoxarifado com os materiais devidamente organizados.</w:t>
      </w:r>
    </w:p>
    <w:p w14:paraId="6A6BA432" w14:textId="77777777" w:rsidR="00DE340B" w:rsidRPr="00DB3AA3" w:rsidRDefault="00DE340B" w:rsidP="00DE340B">
      <w:pPr>
        <w:autoSpaceDE w:val="0"/>
        <w:autoSpaceDN w:val="0"/>
        <w:adjustRightInd w:val="0"/>
        <w:spacing w:after="0" w:line="360" w:lineRule="auto"/>
        <w:ind w:firstLine="567"/>
        <w:rPr>
          <w:rFonts w:ascii="Times New Roman" w:eastAsia="Calibri" w:hAnsi="Times New Roman" w:cs="Times New Roman"/>
          <w:sz w:val="24"/>
          <w:szCs w:val="24"/>
          <w:lang w:eastAsia="pt-BR"/>
        </w:rPr>
      </w:pPr>
    </w:p>
    <w:p w14:paraId="3E87016F" w14:textId="77777777" w:rsidR="00DE340B" w:rsidRPr="00DB3AA3" w:rsidRDefault="00DE340B" w:rsidP="00DE340B">
      <w:pPr>
        <w:autoSpaceDE w:val="0"/>
        <w:autoSpaceDN w:val="0"/>
        <w:adjustRightInd w:val="0"/>
        <w:spacing w:after="0" w:line="360" w:lineRule="auto"/>
        <w:rPr>
          <w:rFonts w:ascii="Times New Roman" w:hAnsi="Times New Roman" w:cs="Times New Roman"/>
          <w:b/>
          <w:bCs/>
          <w:sz w:val="24"/>
          <w:szCs w:val="24"/>
        </w:rPr>
      </w:pPr>
      <w:r w:rsidRPr="00DB3AA3">
        <w:rPr>
          <w:rFonts w:ascii="Times New Roman" w:hAnsi="Times New Roman" w:cs="Times New Roman"/>
          <w:b/>
          <w:bCs/>
          <w:sz w:val="24"/>
          <w:szCs w:val="24"/>
        </w:rPr>
        <w:t>4. Prestação de Contas</w:t>
      </w:r>
    </w:p>
    <w:p w14:paraId="5C4ECF0C" w14:textId="77777777" w:rsidR="00DE340B" w:rsidRPr="00DB3AA3" w:rsidRDefault="00DE340B" w:rsidP="00DE340B">
      <w:pPr>
        <w:autoSpaceDE w:val="0"/>
        <w:autoSpaceDN w:val="0"/>
        <w:adjustRightInd w:val="0"/>
        <w:spacing w:after="0" w:line="360" w:lineRule="auto"/>
        <w:rPr>
          <w:rFonts w:ascii="Times New Roman" w:hAnsi="Times New Roman" w:cs="Times New Roman"/>
          <w:b/>
          <w:bCs/>
          <w:sz w:val="24"/>
          <w:szCs w:val="24"/>
        </w:rPr>
      </w:pPr>
    </w:p>
    <w:tbl>
      <w:tblPr>
        <w:tblW w:w="9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6"/>
        <w:gridCol w:w="2408"/>
        <w:gridCol w:w="2452"/>
        <w:gridCol w:w="1609"/>
      </w:tblGrid>
      <w:tr w:rsidR="00DE340B" w:rsidRPr="00DB3AA3" w14:paraId="22D9087F" w14:textId="77777777" w:rsidTr="00ED2885">
        <w:trPr>
          <w:trHeight w:val="348"/>
          <w:jc w:val="center"/>
        </w:trPr>
        <w:tc>
          <w:tcPr>
            <w:tcW w:w="2656" w:type="dxa"/>
            <w:shd w:val="clear" w:color="auto" w:fill="D9D9D9"/>
          </w:tcPr>
          <w:p w14:paraId="5669E363" w14:textId="77777777" w:rsidR="00DE340B" w:rsidRPr="00DB3AA3" w:rsidRDefault="00DE340B" w:rsidP="00043EA3">
            <w:pPr>
              <w:autoSpaceDE w:val="0"/>
              <w:autoSpaceDN w:val="0"/>
              <w:adjustRightInd w:val="0"/>
              <w:spacing w:after="0" w:line="360" w:lineRule="auto"/>
              <w:jc w:val="center"/>
              <w:rPr>
                <w:rFonts w:ascii="Times New Roman" w:hAnsi="Times New Roman" w:cs="Times New Roman"/>
                <w:sz w:val="24"/>
                <w:szCs w:val="24"/>
              </w:rPr>
            </w:pPr>
            <w:r w:rsidRPr="00DB3AA3">
              <w:rPr>
                <w:rFonts w:ascii="Times New Roman" w:hAnsi="Times New Roman" w:cs="Times New Roman"/>
                <w:b/>
                <w:bCs/>
                <w:sz w:val="24"/>
                <w:szCs w:val="24"/>
              </w:rPr>
              <w:t>Documento/Informação</w:t>
            </w:r>
          </w:p>
        </w:tc>
        <w:tc>
          <w:tcPr>
            <w:tcW w:w="2408" w:type="dxa"/>
            <w:shd w:val="clear" w:color="auto" w:fill="D9D9D9"/>
          </w:tcPr>
          <w:p w14:paraId="3745399D" w14:textId="77777777" w:rsidR="00DE340B" w:rsidRPr="00DB3AA3" w:rsidRDefault="00DE340B" w:rsidP="00043EA3">
            <w:pPr>
              <w:autoSpaceDE w:val="0"/>
              <w:autoSpaceDN w:val="0"/>
              <w:adjustRightInd w:val="0"/>
              <w:spacing w:after="0" w:line="360" w:lineRule="auto"/>
              <w:jc w:val="center"/>
              <w:rPr>
                <w:rFonts w:ascii="Times New Roman" w:hAnsi="Times New Roman" w:cs="Times New Roman"/>
                <w:sz w:val="24"/>
                <w:szCs w:val="24"/>
              </w:rPr>
            </w:pPr>
            <w:r w:rsidRPr="00DB3AA3">
              <w:rPr>
                <w:rFonts w:ascii="Times New Roman" w:hAnsi="Times New Roman" w:cs="Times New Roman"/>
                <w:b/>
                <w:bCs/>
                <w:sz w:val="24"/>
                <w:szCs w:val="24"/>
              </w:rPr>
              <w:t>Responsável</w:t>
            </w:r>
          </w:p>
        </w:tc>
        <w:tc>
          <w:tcPr>
            <w:tcW w:w="2452" w:type="dxa"/>
            <w:shd w:val="clear" w:color="auto" w:fill="D9D9D9"/>
          </w:tcPr>
          <w:p w14:paraId="75BFFE0B" w14:textId="77777777" w:rsidR="00DE340B" w:rsidRPr="00DB3AA3" w:rsidRDefault="00DE340B" w:rsidP="00043EA3">
            <w:pPr>
              <w:autoSpaceDE w:val="0"/>
              <w:autoSpaceDN w:val="0"/>
              <w:adjustRightInd w:val="0"/>
              <w:spacing w:after="0" w:line="360" w:lineRule="auto"/>
              <w:jc w:val="center"/>
              <w:rPr>
                <w:rFonts w:ascii="Times New Roman" w:hAnsi="Times New Roman" w:cs="Times New Roman"/>
                <w:sz w:val="24"/>
                <w:szCs w:val="24"/>
              </w:rPr>
            </w:pPr>
            <w:r w:rsidRPr="00DB3AA3">
              <w:rPr>
                <w:rFonts w:ascii="Times New Roman" w:hAnsi="Times New Roman" w:cs="Times New Roman"/>
                <w:b/>
                <w:bCs/>
                <w:sz w:val="24"/>
                <w:szCs w:val="24"/>
              </w:rPr>
              <w:t>Cargo</w:t>
            </w:r>
          </w:p>
        </w:tc>
        <w:tc>
          <w:tcPr>
            <w:tcW w:w="1609" w:type="dxa"/>
            <w:shd w:val="clear" w:color="auto" w:fill="D9D9D9"/>
          </w:tcPr>
          <w:p w14:paraId="6181ED2C" w14:textId="77777777" w:rsidR="00DE340B" w:rsidRPr="00DB3AA3" w:rsidRDefault="00DE340B" w:rsidP="00043EA3">
            <w:pPr>
              <w:autoSpaceDE w:val="0"/>
              <w:autoSpaceDN w:val="0"/>
              <w:adjustRightInd w:val="0"/>
              <w:spacing w:after="0" w:line="360" w:lineRule="auto"/>
              <w:jc w:val="center"/>
              <w:rPr>
                <w:rFonts w:ascii="Times New Roman" w:hAnsi="Times New Roman" w:cs="Times New Roman"/>
                <w:b/>
                <w:bCs/>
                <w:sz w:val="24"/>
                <w:szCs w:val="24"/>
              </w:rPr>
            </w:pPr>
            <w:r w:rsidRPr="00DB3AA3">
              <w:rPr>
                <w:rFonts w:ascii="Times New Roman" w:hAnsi="Times New Roman" w:cs="Times New Roman"/>
                <w:b/>
                <w:bCs/>
                <w:sz w:val="24"/>
                <w:szCs w:val="24"/>
              </w:rPr>
              <w:t>Período</w:t>
            </w:r>
          </w:p>
          <w:p w14:paraId="50749084" w14:textId="77777777" w:rsidR="00DE340B" w:rsidRPr="00DB3AA3" w:rsidRDefault="00DE340B" w:rsidP="00043EA3">
            <w:pPr>
              <w:autoSpaceDE w:val="0"/>
              <w:autoSpaceDN w:val="0"/>
              <w:adjustRightInd w:val="0"/>
              <w:spacing w:after="0" w:line="360" w:lineRule="auto"/>
              <w:jc w:val="center"/>
              <w:rPr>
                <w:rFonts w:ascii="Times New Roman" w:hAnsi="Times New Roman" w:cs="Times New Roman"/>
                <w:sz w:val="24"/>
                <w:szCs w:val="24"/>
              </w:rPr>
            </w:pPr>
          </w:p>
        </w:tc>
      </w:tr>
      <w:tr w:rsidR="00DE340B" w:rsidRPr="00DB3AA3" w14:paraId="677E03DE" w14:textId="77777777" w:rsidTr="00ED2885">
        <w:trPr>
          <w:trHeight w:val="238"/>
          <w:jc w:val="center"/>
        </w:trPr>
        <w:tc>
          <w:tcPr>
            <w:tcW w:w="2656" w:type="dxa"/>
          </w:tcPr>
          <w:p w14:paraId="7B27C33B" w14:textId="77777777" w:rsidR="00DE340B" w:rsidRPr="00DB3AA3" w:rsidRDefault="00DE340B" w:rsidP="00043EA3">
            <w:pPr>
              <w:autoSpaceDE w:val="0"/>
              <w:autoSpaceDN w:val="0"/>
              <w:adjustRightInd w:val="0"/>
              <w:spacing w:after="0" w:line="360" w:lineRule="auto"/>
              <w:rPr>
                <w:rFonts w:ascii="Times New Roman" w:hAnsi="Times New Roman" w:cs="Times New Roman"/>
                <w:sz w:val="24"/>
                <w:szCs w:val="24"/>
              </w:rPr>
            </w:pPr>
            <w:r w:rsidRPr="00DB3AA3">
              <w:rPr>
                <w:rFonts w:ascii="Times New Roman" w:hAnsi="Times New Roman" w:cs="Times New Roman"/>
                <w:sz w:val="24"/>
                <w:szCs w:val="24"/>
              </w:rPr>
              <w:t>Informes mensais do</w:t>
            </w:r>
          </w:p>
          <w:p w14:paraId="3F799922" w14:textId="77777777" w:rsidR="00DE340B" w:rsidRPr="00DB3AA3" w:rsidRDefault="00DE340B" w:rsidP="00043EA3">
            <w:pPr>
              <w:autoSpaceDE w:val="0"/>
              <w:autoSpaceDN w:val="0"/>
              <w:adjustRightInd w:val="0"/>
              <w:spacing w:after="0" w:line="360" w:lineRule="auto"/>
              <w:rPr>
                <w:rFonts w:ascii="Times New Roman" w:hAnsi="Times New Roman" w:cs="Times New Roman"/>
                <w:sz w:val="24"/>
                <w:szCs w:val="24"/>
              </w:rPr>
            </w:pPr>
            <w:r w:rsidRPr="00DB3AA3">
              <w:rPr>
                <w:rFonts w:ascii="Times New Roman" w:hAnsi="Times New Roman" w:cs="Times New Roman"/>
                <w:sz w:val="24"/>
                <w:szCs w:val="24"/>
              </w:rPr>
              <w:t>APLIC/Balancetes Mensais</w:t>
            </w:r>
          </w:p>
        </w:tc>
        <w:tc>
          <w:tcPr>
            <w:tcW w:w="2408" w:type="dxa"/>
          </w:tcPr>
          <w:p w14:paraId="36F47A01" w14:textId="77777777" w:rsidR="00DE340B" w:rsidRPr="00DB3AA3" w:rsidRDefault="00DE340B" w:rsidP="00043EA3">
            <w:pPr>
              <w:autoSpaceDE w:val="0"/>
              <w:autoSpaceDN w:val="0"/>
              <w:adjustRightInd w:val="0"/>
              <w:spacing w:after="0" w:line="360" w:lineRule="auto"/>
              <w:jc w:val="center"/>
              <w:rPr>
                <w:rFonts w:ascii="Times New Roman" w:hAnsi="Times New Roman" w:cs="Times New Roman"/>
                <w:sz w:val="24"/>
                <w:szCs w:val="24"/>
              </w:rPr>
            </w:pPr>
            <w:r w:rsidRPr="00DB3AA3">
              <w:rPr>
                <w:rFonts w:ascii="Times New Roman" w:hAnsi="Times New Roman" w:cs="Times New Roman"/>
                <w:sz w:val="24"/>
                <w:szCs w:val="24"/>
              </w:rPr>
              <w:t>Willian Santos Martins</w:t>
            </w:r>
          </w:p>
        </w:tc>
        <w:tc>
          <w:tcPr>
            <w:tcW w:w="2452" w:type="dxa"/>
          </w:tcPr>
          <w:p w14:paraId="5BF94B3C" w14:textId="77777777" w:rsidR="00DE340B" w:rsidRPr="00DB3AA3" w:rsidRDefault="00DE340B" w:rsidP="00043EA3">
            <w:pPr>
              <w:autoSpaceDE w:val="0"/>
              <w:autoSpaceDN w:val="0"/>
              <w:adjustRightInd w:val="0"/>
              <w:spacing w:after="0" w:line="360" w:lineRule="auto"/>
              <w:jc w:val="center"/>
              <w:rPr>
                <w:rFonts w:ascii="Times New Roman" w:hAnsi="Times New Roman" w:cs="Times New Roman"/>
                <w:sz w:val="24"/>
                <w:szCs w:val="24"/>
              </w:rPr>
            </w:pPr>
            <w:r w:rsidRPr="00DB3AA3">
              <w:rPr>
                <w:rFonts w:ascii="Times New Roman" w:hAnsi="Times New Roman" w:cs="Times New Roman"/>
                <w:sz w:val="24"/>
                <w:szCs w:val="24"/>
              </w:rPr>
              <w:t>Secretário Administrativo</w:t>
            </w:r>
          </w:p>
        </w:tc>
        <w:tc>
          <w:tcPr>
            <w:tcW w:w="1609" w:type="dxa"/>
          </w:tcPr>
          <w:p w14:paraId="05C81298" w14:textId="77777777" w:rsidR="00DE340B" w:rsidRPr="00DB3AA3" w:rsidRDefault="00DE340B" w:rsidP="00043EA3">
            <w:pPr>
              <w:autoSpaceDE w:val="0"/>
              <w:autoSpaceDN w:val="0"/>
              <w:adjustRightInd w:val="0"/>
              <w:spacing w:after="0" w:line="360" w:lineRule="auto"/>
              <w:jc w:val="center"/>
              <w:rPr>
                <w:rFonts w:ascii="Times New Roman" w:hAnsi="Times New Roman" w:cs="Times New Roman"/>
                <w:sz w:val="24"/>
                <w:szCs w:val="24"/>
              </w:rPr>
            </w:pPr>
            <w:r w:rsidRPr="00DB3AA3">
              <w:rPr>
                <w:rFonts w:ascii="Times New Roman" w:hAnsi="Times New Roman" w:cs="Times New Roman"/>
                <w:sz w:val="24"/>
                <w:szCs w:val="24"/>
              </w:rPr>
              <w:t>03/01/2024 a 31/12/2024</w:t>
            </w:r>
          </w:p>
        </w:tc>
      </w:tr>
      <w:tr w:rsidR="00DE340B" w:rsidRPr="00DB3AA3" w14:paraId="7F1025D2" w14:textId="77777777" w:rsidTr="00ED2885">
        <w:trPr>
          <w:trHeight w:val="374"/>
          <w:jc w:val="center"/>
        </w:trPr>
        <w:tc>
          <w:tcPr>
            <w:tcW w:w="2656" w:type="dxa"/>
          </w:tcPr>
          <w:p w14:paraId="686753C2" w14:textId="77777777" w:rsidR="00DE340B" w:rsidRPr="00B913CD" w:rsidRDefault="00DE340B" w:rsidP="00043EA3">
            <w:pPr>
              <w:autoSpaceDE w:val="0"/>
              <w:autoSpaceDN w:val="0"/>
              <w:adjustRightInd w:val="0"/>
              <w:spacing w:after="0" w:line="360" w:lineRule="auto"/>
              <w:rPr>
                <w:rFonts w:ascii="Times New Roman" w:hAnsi="Times New Roman" w:cs="Times New Roman"/>
                <w:sz w:val="24"/>
                <w:szCs w:val="24"/>
                <w:highlight w:val="yellow"/>
              </w:rPr>
            </w:pPr>
            <w:r w:rsidRPr="00B913CD">
              <w:rPr>
                <w:rFonts w:ascii="Times New Roman" w:hAnsi="Times New Roman" w:cs="Times New Roman"/>
                <w:sz w:val="24"/>
                <w:szCs w:val="24"/>
                <w:highlight w:val="yellow"/>
              </w:rPr>
              <w:t>Informes Imediatos de Licitações</w:t>
            </w:r>
          </w:p>
        </w:tc>
        <w:tc>
          <w:tcPr>
            <w:tcW w:w="2408" w:type="dxa"/>
          </w:tcPr>
          <w:p w14:paraId="53842AA7" w14:textId="77777777" w:rsidR="00DE340B" w:rsidRDefault="00DE340B" w:rsidP="00043EA3">
            <w:pPr>
              <w:autoSpaceDE w:val="0"/>
              <w:autoSpaceDN w:val="0"/>
              <w:adjustRightInd w:val="0"/>
              <w:spacing w:after="0" w:line="360" w:lineRule="auto"/>
              <w:jc w:val="center"/>
              <w:rPr>
                <w:rFonts w:ascii="Times New Roman" w:hAnsi="Times New Roman" w:cs="Times New Roman"/>
                <w:sz w:val="24"/>
                <w:szCs w:val="24"/>
                <w:highlight w:val="yellow"/>
              </w:rPr>
            </w:pPr>
            <w:r w:rsidRPr="00B913CD">
              <w:rPr>
                <w:rFonts w:ascii="Times New Roman" w:hAnsi="Times New Roman" w:cs="Times New Roman"/>
                <w:sz w:val="24"/>
                <w:szCs w:val="24"/>
                <w:highlight w:val="yellow"/>
              </w:rPr>
              <w:t xml:space="preserve">Gabriele </w:t>
            </w:r>
            <w:proofErr w:type="spellStart"/>
            <w:r w:rsidRPr="00B913CD">
              <w:rPr>
                <w:rFonts w:ascii="Times New Roman" w:hAnsi="Times New Roman" w:cs="Times New Roman"/>
                <w:sz w:val="24"/>
                <w:szCs w:val="24"/>
                <w:highlight w:val="yellow"/>
              </w:rPr>
              <w:t>Zapelini</w:t>
            </w:r>
            <w:proofErr w:type="spellEnd"/>
            <w:r w:rsidRPr="00B913CD">
              <w:rPr>
                <w:rFonts w:ascii="Times New Roman" w:hAnsi="Times New Roman" w:cs="Times New Roman"/>
                <w:sz w:val="24"/>
                <w:szCs w:val="24"/>
                <w:highlight w:val="yellow"/>
              </w:rPr>
              <w:t xml:space="preserve"> Corti</w:t>
            </w:r>
          </w:p>
          <w:p w14:paraId="5F0519D5" w14:textId="56413C70" w:rsidR="00ED2885" w:rsidRPr="00B913CD" w:rsidRDefault="00ED2885" w:rsidP="00043EA3">
            <w:pPr>
              <w:autoSpaceDE w:val="0"/>
              <w:autoSpaceDN w:val="0"/>
              <w:adjustRightInd w:val="0"/>
              <w:spacing w:after="0" w:line="360" w:lineRule="auto"/>
              <w:jc w:val="center"/>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Substituído por </w:t>
            </w:r>
            <w:r w:rsidRPr="00FC1413">
              <w:rPr>
                <w:rFonts w:ascii="Times New Roman" w:hAnsi="Times New Roman"/>
                <w:sz w:val="24"/>
                <w:szCs w:val="24"/>
              </w:rPr>
              <w:t>Hugo Aparecido Lopes Martins</w:t>
            </w:r>
          </w:p>
        </w:tc>
        <w:tc>
          <w:tcPr>
            <w:tcW w:w="2452" w:type="dxa"/>
            <w:shd w:val="clear" w:color="auto" w:fill="auto"/>
          </w:tcPr>
          <w:p w14:paraId="61BCF0D8" w14:textId="77777777" w:rsidR="00DE340B" w:rsidRPr="00B913CD" w:rsidRDefault="00DE340B" w:rsidP="00043EA3">
            <w:pPr>
              <w:autoSpaceDE w:val="0"/>
              <w:autoSpaceDN w:val="0"/>
              <w:adjustRightInd w:val="0"/>
              <w:spacing w:after="0" w:line="360" w:lineRule="auto"/>
              <w:jc w:val="center"/>
              <w:rPr>
                <w:rFonts w:ascii="Times New Roman" w:hAnsi="Times New Roman" w:cs="Times New Roman"/>
                <w:sz w:val="24"/>
                <w:szCs w:val="24"/>
                <w:highlight w:val="yellow"/>
              </w:rPr>
            </w:pPr>
            <w:r w:rsidRPr="00B913CD">
              <w:rPr>
                <w:rFonts w:ascii="Times New Roman" w:hAnsi="Times New Roman" w:cs="Times New Roman"/>
                <w:sz w:val="24"/>
                <w:szCs w:val="24"/>
                <w:highlight w:val="yellow"/>
              </w:rPr>
              <w:t>Assistente de Comunicação</w:t>
            </w:r>
          </w:p>
        </w:tc>
        <w:tc>
          <w:tcPr>
            <w:tcW w:w="1609" w:type="dxa"/>
            <w:shd w:val="clear" w:color="auto" w:fill="auto"/>
          </w:tcPr>
          <w:p w14:paraId="399FD73D" w14:textId="77777777" w:rsidR="00DE340B" w:rsidRDefault="00DE340B" w:rsidP="00043EA3">
            <w:pPr>
              <w:autoSpaceDE w:val="0"/>
              <w:autoSpaceDN w:val="0"/>
              <w:adjustRightInd w:val="0"/>
              <w:spacing w:after="0" w:line="360" w:lineRule="auto"/>
              <w:jc w:val="center"/>
              <w:rPr>
                <w:rFonts w:ascii="Times New Roman" w:hAnsi="Times New Roman" w:cs="Times New Roman"/>
                <w:sz w:val="24"/>
                <w:szCs w:val="24"/>
                <w:highlight w:val="yellow"/>
              </w:rPr>
            </w:pPr>
            <w:r w:rsidRPr="00B913CD">
              <w:rPr>
                <w:rFonts w:ascii="Times New Roman" w:hAnsi="Times New Roman" w:cs="Times New Roman"/>
                <w:sz w:val="24"/>
                <w:szCs w:val="24"/>
                <w:highlight w:val="yellow"/>
              </w:rPr>
              <w:t xml:space="preserve">03/01/2024 a </w:t>
            </w:r>
            <w:r w:rsidR="006A1C0C">
              <w:rPr>
                <w:rFonts w:ascii="Times New Roman" w:hAnsi="Times New Roman" w:cs="Times New Roman"/>
                <w:sz w:val="24"/>
                <w:szCs w:val="24"/>
                <w:highlight w:val="yellow"/>
              </w:rPr>
              <w:t>24</w:t>
            </w:r>
            <w:r w:rsidRPr="00B913CD">
              <w:rPr>
                <w:rFonts w:ascii="Times New Roman" w:hAnsi="Times New Roman" w:cs="Times New Roman"/>
                <w:sz w:val="24"/>
                <w:szCs w:val="24"/>
                <w:highlight w:val="yellow"/>
              </w:rPr>
              <w:t>/</w:t>
            </w:r>
            <w:r w:rsidR="006A1C0C">
              <w:rPr>
                <w:rFonts w:ascii="Times New Roman" w:hAnsi="Times New Roman" w:cs="Times New Roman"/>
                <w:sz w:val="24"/>
                <w:szCs w:val="24"/>
                <w:highlight w:val="yellow"/>
              </w:rPr>
              <w:t>05</w:t>
            </w:r>
            <w:r w:rsidRPr="00B913CD">
              <w:rPr>
                <w:rFonts w:ascii="Times New Roman" w:hAnsi="Times New Roman" w:cs="Times New Roman"/>
                <w:sz w:val="24"/>
                <w:szCs w:val="24"/>
                <w:highlight w:val="yellow"/>
              </w:rPr>
              <w:t>/2024</w:t>
            </w:r>
          </w:p>
          <w:p w14:paraId="5C58A311" w14:textId="77777777" w:rsidR="00ED2885" w:rsidRDefault="00ED2885" w:rsidP="00043EA3">
            <w:pPr>
              <w:autoSpaceDE w:val="0"/>
              <w:autoSpaceDN w:val="0"/>
              <w:adjustRightInd w:val="0"/>
              <w:spacing w:after="0" w:line="360" w:lineRule="auto"/>
              <w:jc w:val="center"/>
              <w:rPr>
                <w:rFonts w:ascii="Times New Roman" w:hAnsi="Times New Roman" w:cs="Times New Roman"/>
                <w:sz w:val="24"/>
                <w:szCs w:val="24"/>
                <w:highlight w:val="yellow"/>
              </w:rPr>
            </w:pPr>
            <w:r>
              <w:rPr>
                <w:rFonts w:ascii="Times New Roman" w:hAnsi="Times New Roman" w:cs="Times New Roman"/>
                <w:sz w:val="24"/>
                <w:szCs w:val="24"/>
                <w:highlight w:val="yellow"/>
              </w:rPr>
              <w:t>10/06/2024</w:t>
            </w:r>
          </w:p>
          <w:p w14:paraId="287080F6" w14:textId="04F833F3" w:rsidR="00ED2885" w:rsidRPr="00B913CD" w:rsidRDefault="00ED2885" w:rsidP="00043EA3">
            <w:pPr>
              <w:autoSpaceDE w:val="0"/>
              <w:autoSpaceDN w:val="0"/>
              <w:adjustRightInd w:val="0"/>
              <w:spacing w:after="0" w:line="360" w:lineRule="auto"/>
              <w:jc w:val="center"/>
              <w:rPr>
                <w:rFonts w:ascii="Times New Roman" w:hAnsi="Times New Roman" w:cs="Times New Roman"/>
                <w:sz w:val="24"/>
                <w:szCs w:val="24"/>
                <w:highlight w:val="yellow"/>
              </w:rPr>
            </w:pPr>
            <w:r>
              <w:rPr>
                <w:rFonts w:ascii="Times New Roman" w:hAnsi="Times New Roman" w:cs="Times New Roman"/>
                <w:sz w:val="24"/>
                <w:szCs w:val="24"/>
                <w:highlight w:val="yellow"/>
              </w:rPr>
              <w:t>a 31/12/2024</w:t>
            </w:r>
          </w:p>
        </w:tc>
      </w:tr>
      <w:tr w:rsidR="00DE340B" w:rsidRPr="00DB3AA3" w14:paraId="4CDBFB42" w14:textId="77777777" w:rsidTr="00ED2885">
        <w:trPr>
          <w:trHeight w:val="299"/>
          <w:jc w:val="center"/>
        </w:trPr>
        <w:tc>
          <w:tcPr>
            <w:tcW w:w="2656" w:type="dxa"/>
          </w:tcPr>
          <w:p w14:paraId="2987DBEE" w14:textId="77777777" w:rsidR="00DE340B" w:rsidRPr="00DB3AA3" w:rsidRDefault="00DE340B" w:rsidP="00043EA3">
            <w:pPr>
              <w:autoSpaceDE w:val="0"/>
              <w:autoSpaceDN w:val="0"/>
              <w:adjustRightInd w:val="0"/>
              <w:spacing w:after="0" w:line="360" w:lineRule="auto"/>
              <w:rPr>
                <w:rFonts w:ascii="Times New Roman" w:hAnsi="Times New Roman" w:cs="Times New Roman"/>
                <w:sz w:val="24"/>
                <w:szCs w:val="24"/>
              </w:rPr>
            </w:pPr>
            <w:r w:rsidRPr="00DB3AA3">
              <w:rPr>
                <w:rFonts w:ascii="Times New Roman" w:hAnsi="Times New Roman" w:cs="Times New Roman"/>
                <w:sz w:val="24"/>
                <w:szCs w:val="24"/>
              </w:rPr>
              <w:t xml:space="preserve">Informes do </w:t>
            </w:r>
            <w:proofErr w:type="spellStart"/>
            <w:r w:rsidRPr="00DB3AA3">
              <w:rPr>
                <w:rFonts w:ascii="Times New Roman" w:hAnsi="Times New Roman" w:cs="Times New Roman"/>
                <w:sz w:val="24"/>
                <w:szCs w:val="24"/>
              </w:rPr>
              <w:t>Geo-Obras</w:t>
            </w:r>
            <w:proofErr w:type="spellEnd"/>
          </w:p>
        </w:tc>
        <w:tc>
          <w:tcPr>
            <w:tcW w:w="2408" w:type="dxa"/>
          </w:tcPr>
          <w:p w14:paraId="5C0D1000" w14:textId="77777777" w:rsidR="00DE340B" w:rsidRPr="00DB3AA3" w:rsidRDefault="00DE340B" w:rsidP="00043EA3">
            <w:pPr>
              <w:autoSpaceDE w:val="0"/>
              <w:autoSpaceDN w:val="0"/>
              <w:adjustRightInd w:val="0"/>
              <w:spacing w:after="0" w:line="360" w:lineRule="auto"/>
              <w:jc w:val="center"/>
              <w:rPr>
                <w:rFonts w:ascii="Times New Roman" w:hAnsi="Times New Roman" w:cs="Times New Roman"/>
                <w:sz w:val="24"/>
                <w:szCs w:val="24"/>
              </w:rPr>
            </w:pPr>
            <w:r w:rsidRPr="00DB3AA3">
              <w:rPr>
                <w:rFonts w:ascii="Times New Roman" w:hAnsi="Times New Roman" w:cs="Times New Roman"/>
                <w:sz w:val="24"/>
                <w:szCs w:val="24"/>
              </w:rPr>
              <w:t>Willian Santos Martins</w:t>
            </w:r>
          </w:p>
        </w:tc>
        <w:tc>
          <w:tcPr>
            <w:tcW w:w="2452" w:type="dxa"/>
          </w:tcPr>
          <w:p w14:paraId="7C2BC855" w14:textId="77777777" w:rsidR="00DE340B" w:rsidRPr="00DB3AA3" w:rsidRDefault="00DE340B" w:rsidP="00043EA3">
            <w:pPr>
              <w:autoSpaceDE w:val="0"/>
              <w:autoSpaceDN w:val="0"/>
              <w:adjustRightInd w:val="0"/>
              <w:spacing w:after="0" w:line="360" w:lineRule="auto"/>
              <w:jc w:val="center"/>
              <w:rPr>
                <w:rFonts w:ascii="Times New Roman" w:hAnsi="Times New Roman" w:cs="Times New Roman"/>
                <w:sz w:val="24"/>
                <w:szCs w:val="24"/>
              </w:rPr>
            </w:pPr>
            <w:r w:rsidRPr="00DB3AA3">
              <w:rPr>
                <w:rFonts w:ascii="Times New Roman" w:hAnsi="Times New Roman" w:cs="Times New Roman"/>
                <w:sz w:val="24"/>
                <w:szCs w:val="24"/>
              </w:rPr>
              <w:t>Secretário Administrativo</w:t>
            </w:r>
          </w:p>
        </w:tc>
        <w:tc>
          <w:tcPr>
            <w:tcW w:w="1609" w:type="dxa"/>
          </w:tcPr>
          <w:p w14:paraId="36B15A25" w14:textId="77777777" w:rsidR="00DE340B" w:rsidRPr="00DB3AA3" w:rsidRDefault="00DE340B" w:rsidP="00043EA3">
            <w:pPr>
              <w:autoSpaceDE w:val="0"/>
              <w:autoSpaceDN w:val="0"/>
              <w:adjustRightInd w:val="0"/>
              <w:spacing w:after="0" w:line="360" w:lineRule="auto"/>
              <w:jc w:val="center"/>
              <w:rPr>
                <w:rFonts w:ascii="Times New Roman" w:hAnsi="Times New Roman" w:cs="Times New Roman"/>
                <w:sz w:val="24"/>
                <w:szCs w:val="24"/>
              </w:rPr>
            </w:pPr>
            <w:r w:rsidRPr="00DB3AA3">
              <w:rPr>
                <w:rFonts w:ascii="Times New Roman" w:hAnsi="Times New Roman" w:cs="Times New Roman"/>
                <w:sz w:val="24"/>
                <w:szCs w:val="24"/>
              </w:rPr>
              <w:t>03/01/2024 a 31/12/2024</w:t>
            </w:r>
          </w:p>
        </w:tc>
      </w:tr>
      <w:tr w:rsidR="00DE340B" w:rsidRPr="00DB3AA3" w14:paraId="7BC0A3A6" w14:textId="77777777" w:rsidTr="00ED2885">
        <w:trPr>
          <w:trHeight w:val="898"/>
          <w:jc w:val="center"/>
        </w:trPr>
        <w:tc>
          <w:tcPr>
            <w:tcW w:w="2656" w:type="dxa"/>
          </w:tcPr>
          <w:p w14:paraId="2E42E733" w14:textId="77777777" w:rsidR="00DE340B" w:rsidRPr="00B913CD" w:rsidRDefault="00DE340B" w:rsidP="00043EA3">
            <w:pPr>
              <w:autoSpaceDE w:val="0"/>
              <w:autoSpaceDN w:val="0"/>
              <w:adjustRightInd w:val="0"/>
              <w:spacing w:after="0" w:line="360" w:lineRule="auto"/>
              <w:rPr>
                <w:rFonts w:ascii="Times New Roman" w:hAnsi="Times New Roman" w:cs="Times New Roman"/>
                <w:sz w:val="24"/>
                <w:szCs w:val="24"/>
                <w:highlight w:val="yellow"/>
              </w:rPr>
            </w:pPr>
            <w:r w:rsidRPr="00B913CD">
              <w:rPr>
                <w:rFonts w:ascii="Times New Roman" w:hAnsi="Times New Roman" w:cs="Times New Roman"/>
                <w:sz w:val="24"/>
                <w:szCs w:val="24"/>
                <w:highlight w:val="yellow"/>
              </w:rPr>
              <w:t>Informes Imediatos de Concursos</w:t>
            </w:r>
          </w:p>
        </w:tc>
        <w:tc>
          <w:tcPr>
            <w:tcW w:w="2408" w:type="dxa"/>
          </w:tcPr>
          <w:p w14:paraId="76E4DCA5" w14:textId="77777777" w:rsidR="00DE340B" w:rsidRDefault="00DE340B" w:rsidP="00043EA3">
            <w:pPr>
              <w:autoSpaceDE w:val="0"/>
              <w:autoSpaceDN w:val="0"/>
              <w:adjustRightInd w:val="0"/>
              <w:spacing w:after="0" w:line="360" w:lineRule="auto"/>
              <w:jc w:val="center"/>
              <w:rPr>
                <w:rFonts w:ascii="Times New Roman" w:hAnsi="Times New Roman" w:cs="Times New Roman"/>
                <w:sz w:val="24"/>
                <w:szCs w:val="24"/>
                <w:highlight w:val="yellow"/>
              </w:rPr>
            </w:pPr>
            <w:r w:rsidRPr="00B913CD">
              <w:rPr>
                <w:rFonts w:ascii="Times New Roman" w:hAnsi="Times New Roman" w:cs="Times New Roman"/>
                <w:sz w:val="24"/>
                <w:szCs w:val="24"/>
                <w:highlight w:val="yellow"/>
              </w:rPr>
              <w:t xml:space="preserve">Gabriele </w:t>
            </w:r>
            <w:proofErr w:type="spellStart"/>
            <w:r w:rsidRPr="00B913CD">
              <w:rPr>
                <w:rFonts w:ascii="Times New Roman" w:hAnsi="Times New Roman" w:cs="Times New Roman"/>
                <w:sz w:val="24"/>
                <w:szCs w:val="24"/>
                <w:highlight w:val="yellow"/>
              </w:rPr>
              <w:t>Zapelini</w:t>
            </w:r>
            <w:proofErr w:type="spellEnd"/>
            <w:r w:rsidRPr="00B913CD">
              <w:rPr>
                <w:rFonts w:ascii="Times New Roman" w:hAnsi="Times New Roman" w:cs="Times New Roman"/>
                <w:sz w:val="24"/>
                <w:szCs w:val="24"/>
                <w:highlight w:val="yellow"/>
              </w:rPr>
              <w:t xml:space="preserve"> Corti</w:t>
            </w:r>
          </w:p>
          <w:p w14:paraId="57AC494C" w14:textId="1DF8D954" w:rsidR="00ED2885" w:rsidRPr="00B913CD" w:rsidRDefault="00ED2885" w:rsidP="00043EA3">
            <w:pPr>
              <w:autoSpaceDE w:val="0"/>
              <w:autoSpaceDN w:val="0"/>
              <w:adjustRightInd w:val="0"/>
              <w:spacing w:after="0" w:line="360" w:lineRule="auto"/>
              <w:jc w:val="center"/>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Substituído por </w:t>
            </w:r>
            <w:r w:rsidRPr="00FC1413">
              <w:rPr>
                <w:rFonts w:ascii="Times New Roman" w:hAnsi="Times New Roman"/>
                <w:sz w:val="24"/>
                <w:szCs w:val="24"/>
              </w:rPr>
              <w:t>Hugo Aparecido Lopes Martins</w:t>
            </w:r>
          </w:p>
        </w:tc>
        <w:tc>
          <w:tcPr>
            <w:tcW w:w="2452" w:type="dxa"/>
          </w:tcPr>
          <w:p w14:paraId="0784C42D" w14:textId="77777777" w:rsidR="00DE340B" w:rsidRPr="00B913CD" w:rsidRDefault="00DE340B" w:rsidP="00043EA3">
            <w:pPr>
              <w:autoSpaceDE w:val="0"/>
              <w:autoSpaceDN w:val="0"/>
              <w:adjustRightInd w:val="0"/>
              <w:spacing w:after="0" w:line="360" w:lineRule="auto"/>
              <w:jc w:val="center"/>
              <w:rPr>
                <w:rFonts w:ascii="Times New Roman" w:hAnsi="Times New Roman" w:cs="Times New Roman"/>
                <w:sz w:val="24"/>
                <w:szCs w:val="24"/>
                <w:highlight w:val="yellow"/>
              </w:rPr>
            </w:pPr>
            <w:r w:rsidRPr="00B913CD">
              <w:rPr>
                <w:rFonts w:ascii="Times New Roman" w:hAnsi="Times New Roman" w:cs="Times New Roman"/>
                <w:sz w:val="24"/>
                <w:szCs w:val="24"/>
                <w:highlight w:val="yellow"/>
              </w:rPr>
              <w:t>Assistente de Comunicação</w:t>
            </w:r>
          </w:p>
        </w:tc>
        <w:tc>
          <w:tcPr>
            <w:tcW w:w="1609" w:type="dxa"/>
          </w:tcPr>
          <w:p w14:paraId="7A83A7BB" w14:textId="77777777" w:rsidR="00DE340B" w:rsidRDefault="00DE340B" w:rsidP="00043EA3">
            <w:pPr>
              <w:autoSpaceDE w:val="0"/>
              <w:autoSpaceDN w:val="0"/>
              <w:adjustRightInd w:val="0"/>
              <w:spacing w:after="0" w:line="360" w:lineRule="auto"/>
              <w:jc w:val="center"/>
              <w:rPr>
                <w:rFonts w:ascii="Times New Roman" w:hAnsi="Times New Roman" w:cs="Times New Roman"/>
                <w:sz w:val="24"/>
                <w:szCs w:val="24"/>
                <w:highlight w:val="yellow"/>
              </w:rPr>
            </w:pPr>
            <w:r w:rsidRPr="00B913CD">
              <w:rPr>
                <w:rFonts w:ascii="Times New Roman" w:hAnsi="Times New Roman" w:cs="Times New Roman"/>
                <w:sz w:val="24"/>
                <w:szCs w:val="24"/>
                <w:highlight w:val="yellow"/>
              </w:rPr>
              <w:t xml:space="preserve">03/01/2024 a </w:t>
            </w:r>
            <w:r w:rsidR="006A1C0C">
              <w:rPr>
                <w:rFonts w:ascii="Times New Roman" w:hAnsi="Times New Roman" w:cs="Times New Roman"/>
                <w:sz w:val="24"/>
                <w:szCs w:val="24"/>
                <w:highlight w:val="yellow"/>
              </w:rPr>
              <w:t>24</w:t>
            </w:r>
            <w:r w:rsidRPr="00B913CD">
              <w:rPr>
                <w:rFonts w:ascii="Times New Roman" w:hAnsi="Times New Roman" w:cs="Times New Roman"/>
                <w:sz w:val="24"/>
                <w:szCs w:val="24"/>
                <w:highlight w:val="yellow"/>
              </w:rPr>
              <w:t>/</w:t>
            </w:r>
            <w:r w:rsidR="006A1C0C">
              <w:rPr>
                <w:rFonts w:ascii="Times New Roman" w:hAnsi="Times New Roman" w:cs="Times New Roman"/>
                <w:sz w:val="24"/>
                <w:szCs w:val="24"/>
                <w:highlight w:val="yellow"/>
              </w:rPr>
              <w:t>05</w:t>
            </w:r>
            <w:r w:rsidRPr="00B913CD">
              <w:rPr>
                <w:rFonts w:ascii="Times New Roman" w:hAnsi="Times New Roman" w:cs="Times New Roman"/>
                <w:sz w:val="24"/>
                <w:szCs w:val="24"/>
                <w:highlight w:val="yellow"/>
              </w:rPr>
              <w:t>/2024</w:t>
            </w:r>
          </w:p>
          <w:p w14:paraId="27C6B915" w14:textId="77777777" w:rsidR="00ED2885" w:rsidRDefault="00ED2885" w:rsidP="00ED2885">
            <w:pPr>
              <w:autoSpaceDE w:val="0"/>
              <w:autoSpaceDN w:val="0"/>
              <w:adjustRightInd w:val="0"/>
              <w:spacing w:after="0" w:line="360" w:lineRule="auto"/>
              <w:jc w:val="center"/>
              <w:rPr>
                <w:rFonts w:ascii="Times New Roman" w:hAnsi="Times New Roman" w:cs="Times New Roman"/>
                <w:sz w:val="24"/>
                <w:szCs w:val="24"/>
                <w:highlight w:val="yellow"/>
              </w:rPr>
            </w:pPr>
            <w:r>
              <w:rPr>
                <w:rFonts w:ascii="Times New Roman" w:hAnsi="Times New Roman" w:cs="Times New Roman"/>
                <w:sz w:val="24"/>
                <w:szCs w:val="24"/>
                <w:highlight w:val="yellow"/>
              </w:rPr>
              <w:t>10/06/2024</w:t>
            </w:r>
          </w:p>
          <w:p w14:paraId="0B66A47A" w14:textId="0DB70FC2" w:rsidR="00ED2885" w:rsidRPr="00B913CD" w:rsidRDefault="00ED2885" w:rsidP="00ED2885">
            <w:pPr>
              <w:autoSpaceDE w:val="0"/>
              <w:autoSpaceDN w:val="0"/>
              <w:adjustRightInd w:val="0"/>
              <w:spacing w:after="0" w:line="360" w:lineRule="auto"/>
              <w:jc w:val="center"/>
              <w:rPr>
                <w:rFonts w:ascii="Times New Roman" w:hAnsi="Times New Roman" w:cs="Times New Roman"/>
                <w:sz w:val="24"/>
                <w:szCs w:val="24"/>
                <w:highlight w:val="yellow"/>
              </w:rPr>
            </w:pPr>
            <w:r>
              <w:rPr>
                <w:rFonts w:ascii="Times New Roman" w:hAnsi="Times New Roman" w:cs="Times New Roman"/>
                <w:sz w:val="24"/>
                <w:szCs w:val="24"/>
                <w:highlight w:val="yellow"/>
              </w:rPr>
              <w:t>a 31/12/2024</w:t>
            </w:r>
          </w:p>
        </w:tc>
      </w:tr>
      <w:tr w:rsidR="00DE340B" w:rsidRPr="00DB3AA3" w14:paraId="4CE00244" w14:textId="77777777" w:rsidTr="00ED2885">
        <w:trPr>
          <w:trHeight w:val="1242"/>
          <w:jc w:val="center"/>
        </w:trPr>
        <w:tc>
          <w:tcPr>
            <w:tcW w:w="2656" w:type="dxa"/>
          </w:tcPr>
          <w:p w14:paraId="28531483" w14:textId="77777777" w:rsidR="00DE340B" w:rsidRPr="00DB3AA3" w:rsidRDefault="00DE340B" w:rsidP="00043EA3">
            <w:pPr>
              <w:autoSpaceDE w:val="0"/>
              <w:autoSpaceDN w:val="0"/>
              <w:adjustRightInd w:val="0"/>
              <w:spacing w:after="0" w:line="360" w:lineRule="auto"/>
              <w:jc w:val="center"/>
              <w:rPr>
                <w:rFonts w:ascii="Times New Roman" w:hAnsi="Times New Roman" w:cs="Times New Roman"/>
                <w:sz w:val="24"/>
                <w:szCs w:val="24"/>
              </w:rPr>
            </w:pPr>
          </w:p>
          <w:p w14:paraId="1646AD26" w14:textId="77777777" w:rsidR="00DE340B" w:rsidRPr="00DB3AA3" w:rsidRDefault="00DE340B" w:rsidP="00043EA3">
            <w:pPr>
              <w:autoSpaceDE w:val="0"/>
              <w:autoSpaceDN w:val="0"/>
              <w:adjustRightInd w:val="0"/>
              <w:spacing w:after="0" w:line="360" w:lineRule="auto"/>
              <w:jc w:val="center"/>
              <w:rPr>
                <w:rFonts w:ascii="Times New Roman" w:hAnsi="Times New Roman" w:cs="Times New Roman"/>
                <w:sz w:val="24"/>
                <w:szCs w:val="24"/>
              </w:rPr>
            </w:pPr>
            <w:r w:rsidRPr="00DB3AA3">
              <w:rPr>
                <w:rFonts w:ascii="Times New Roman" w:hAnsi="Times New Roman" w:cs="Times New Roman"/>
                <w:sz w:val="24"/>
                <w:szCs w:val="24"/>
              </w:rPr>
              <w:t>LRF – Cidadão</w:t>
            </w:r>
          </w:p>
        </w:tc>
        <w:tc>
          <w:tcPr>
            <w:tcW w:w="2408" w:type="dxa"/>
          </w:tcPr>
          <w:p w14:paraId="306D5031" w14:textId="77777777" w:rsidR="00DE340B" w:rsidRPr="00DB3AA3" w:rsidRDefault="00DE340B" w:rsidP="00043EA3">
            <w:pPr>
              <w:autoSpaceDE w:val="0"/>
              <w:autoSpaceDN w:val="0"/>
              <w:adjustRightInd w:val="0"/>
              <w:spacing w:after="0" w:line="360" w:lineRule="auto"/>
              <w:jc w:val="center"/>
              <w:rPr>
                <w:rFonts w:ascii="Times New Roman" w:hAnsi="Times New Roman" w:cs="Times New Roman"/>
                <w:sz w:val="24"/>
                <w:szCs w:val="24"/>
              </w:rPr>
            </w:pPr>
          </w:p>
          <w:p w14:paraId="6CAA22EB" w14:textId="77777777" w:rsidR="00DE340B" w:rsidRPr="00DB3AA3" w:rsidRDefault="00DE340B" w:rsidP="00043EA3">
            <w:pPr>
              <w:autoSpaceDE w:val="0"/>
              <w:autoSpaceDN w:val="0"/>
              <w:adjustRightInd w:val="0"/>
              <w:spacing w:after="0" w:line="360" w:lineRule="auto"/>
              <w:jc w:val="center"/>
              <w:rPr>
                <w:rFonts w:ascii="Times New Roman" w:hAnsi="Times New Roman" w:cs="Times New Roman"/>
                <w:sz w:val="24"/>
                <w:szCs w:val="24"/>
              </w:rPr>
            </w:pPr>
            <w:r w:rsidRPr="00DB3AA3">
              <w:rPr>
                <w:rFonts w:ascii="Times New Roman" w:hAnsi="Times New Roman" w:cs="Times New Roman"/>
                <w:sz w:val="24"/>
                <w:szCs w:val="24"/>
              </w:rPr>
              <w:t>Eliseu Leite da Silva</w:t>
            </w:r>
          </w:p>
        </w:tc>
        <w:tc>
          <w:tcPr>
            <w:tcW w:w="2452" w:type="dxa"/>
          </w:tcPr>
          <w:p w14:paraId="560A7746" w14:textId="77777777" w:rsidR="00DE340B" w:rsidRPr="00DB3AA3" w:rsidRDefault="00DE340B" w:rsidP="00043EA3">
            <w:pPr>
              <w:autoSpaceDE w:val="0"/>
              <w:autoSpaceDN w:val="0"/>
              <w:adjustRightInd w:val="0"/>
              <w:spacing w:after="0" w:line="360" w:lineRule="auto"/>
              <w:jc w:val="center"/>
              <w:rPr>
                <w:rFonts w:ascii="Times New Roman" w:hAnsi="Times New Roman" w:cs="Times New Roman"/>
                <w:sz w:val="24"/>
                <w:szCs w:val="24"/>
              </w:rPr>
            </w:pPr>
          </w:p>
          <w:p w14:paraId="6A8E9377" w14:textId="77777777" w:rsidR="00DE340B" w:rsidRPr="00DB3AA3" w:rsidRDefault="00DE340B" w:rsidP="00043EA3">
            <w:pPr>
              <w:autoSpaceDE w:val="0"/>
              <w:autoSpaceDN w:val="0"/>
              <w:adjustRightInd w:val="0"/>
              <w:spacing w:after="0" w:line="360" w:lineRule="auto"/>
              <w:jc w:val="center"/>
              <w:rPr>
                <w:rFonts w:ascii="Times New Roman" w:hAnsi="Times New Roman" w:cs="Times New Roman"/>
                <w:sz w:val="24"/>
                <w:szCs w:val="24"/>
              </w:rPr>
            </w:pPr>
            <w:r w:rsidRPr="00DB3AA3">
              <w:rPr>
                <w:rFonts w:ascii="Times New Roman" w:hAnsi="Times New Roman" w:cs="Times New Roman"/>
                <w:sz w:val="24"/>
                <w:szCs w:val="24"/>
              </w:rPr>
              <w:t>Contador</w:t>
            </w:r>
          </w:p>
        </w:tc>
        <w:tc>
          <w:tcPr>
            <w:tcW w:w="1609" w:type="dxa"/>
          </w:tcPr>
          <w:p w14:paraId="7ABC30AA" w14:textId="77777777" w:rsidR="00DE340B" w:rsidRPr="00DB3AA3" w:rsidRDefault="00DE340B" w:rsidP="00043EA3">
            <w:pPr>
              <w:autoSpaceDE w:val="0"/>
              <w:autoSpaceDN w:val="0"/>
              <w:adjustRightInd w:val="0"/>
              <w:spacing w:after="0" w:line="360" w:lineRule="auto"/>
              <w:jc w:val="center"/>
              <w:rPr>
                <w:rFonts w:ascii="Times New Roman" w:hAnsi="Times New Roman" w:cs="Times New Roman"/>
                <w:sz w:val="24"/>
                <w:szCs w:val="24"/>
              </w:rPr>
            </w:pPr>
          </w:p>
          <w:p w14:paraId="20A3F44D" w14:textId="77777777" w:rsidR="00DE340B" w:rsidRPr="00DB3AA3" w:rsidRDefault="00DE340B" w:rsidP="00043EA3">
            <w:pPr>
              <w:autoSpaceDE w:val="0"/>
              <w:autoSpaceDN w:val="0"/>
              <w:adjustRightInd w:val="0"/>
              <w:spacing w:after="0" w:line="360" w:lineRule="auto"/>
              <w:jc w:val="center"/>
              <w:rPr>
                <w:rFonts w:ascii="Times New Roman" w:hAnsi="Times New Roman" w:cs="Times New Roman"/>
                <w:sz w:val="24"/>
                <w:szCs w:val="24"/>
              </w:rPr>
            </w:pPr>
            <w:r w:rsidRPr="00DB3AA3">
              <w:rPr>
                <w:rFonts w:ascii="Times New Roman" w:hAnsi="Times New Roman" w:cs="Times New Roman"/>
                <w:sz w:val="24"/>
                <w:szCs w:val="24"/>
              </w:rPr>
              <w:t>03/01/2024 a 31/12/2024</w:t>
            </w:r>
          </w:p>
        </w:tc>
      </w:tr>
      <w:tr w:rsidR="00ED2885" w:rsidRPr="00DB3AA3" w14:paraId="29FCC159" w14:textId="77777777" w:rsidTr="00ED2885">
        <w:trPr>
          <w:trHeight w:val="1242"/>
          <w:jc w:val="center"/>
        </w:trPr>
        <w:tc>
          <w:tcPr>
            <w:tcW w:w="2656" w:type="dxa"/>
          </w:tcPr>
          <w:p w14:paraId="48C3D1CE" w14:textId="77777777" w:rsidR="00ED2885" w:rsidRPr="00DB3AA3" w:rsidRDefault="00ED2885" w:rsidP="00ED2885">
            <w:pPr>
              <w:autoSpaceDE w:val="0"/>
              <w:autoSpaceDN w:val="0"/>
              <w:adjustRightInd w:val="0"/>
              <w:spacing w:after="0" w:line="360" w:lineRule="auto"/>
              <w:rPr>
                <w:rFonts w:ascii="Times New Roman" w:hAnsi="Times New Roman" w:cs="Times New Roman"/>
                <w:sz w:val="24"/>
                <w:szCs w:val="24"/>
              </w:rPr>
            </w:pPr>
            <w:r w:rsidRPr="00DB3AA3">
              <w:rPr>
                <w:rFonts w:ascii="Times New Roman" w:hAnsi="Times New Roman" w:cs="Times New Roman"/>
                <w:sz w:val="24"/>
                <w:szCs w:val="24"/>
              </w:rPr>
              <w:lastRenderedPageBreak/>
              <w:t>Informes Quadrimestrais (admissão pessoal, extratos bancários)</w:t>
            </w:r>
          </w:p>
        </w:tc>
        <w:tc>
          <w:tcPr>
            <w:tcW w:w="2408" w:type="dxa"/>
          </w:tcPr>
          <w:p w14:paraId="1908B3A9" w14:textId="0EEDC01C" w:rsidR="00ED2885" w:rsidRPr="00DB3AA3" w:rsidRDefault="00ED2885" w:rsidP="00ED2885">
            <w:pPr>
              <w:autoSpaceDE w:val="0"/>
              <w:autoSpaceDN w:val="0"/>
              <w:adjustRightInd w:val="0"/>
              <w:spacing w:after="0" w:line="360" w:lineRule="auto"/>
              <w:jc w:val="center"/>
              <w:rPr>
                <w:rFonts w:ascii="Times New Roman" w:hAnsi="Times New Roman" w:cs="Times New Roman"/>
                <w:sz w:val="24"/>
                <w:szCs w:val="24"/>
              </w:rPr>
            </w:pPr>
            <w:r w:rsidRPr="00DB3AA3">
              <w:rPr>
                <w:rFonts w:ascii="Times New Roman" w:hAnsi="Times New Roman" w:cs="Times New Roman"/>
                <w:sz w:val="24"/>
                <w:szCs w:val="24"/>
              </w:rPr>
              <w:t>Willian Santos Martins</w:t>
            </w:r>
          </w:p>
        </w:tc>
        <w:tc>
          <w:tcPr>
            <w:tcW w:w="2452" w:type="dxa"/>
          </w:tcPr>
          <w:p w14:paraId="4050997E" w14:textId="74CBFF48" w:rsidR="00ED2885" w:rsidRPr="00DB3AA3" w:rsidRDefault="00ED2885" w:rsidP="00ED2885">
            <w:pPr>
              <w:autoSpaceDE w:val="0"/>
              <w:autoSpaceDN w:val="0"/>
              <w:adjustRightInd w:val="0"/>
              <w:spacing w:after="0" w:line="360" w:lineRule="auto"/>
              <w:jc w:val="center"/>
              <w:rPr>
                <w:rFonts w:ascii="Times New Roman" w:hAnsi="Times New Roman" w:cs="Times New Roman"/>
                <w:sz w:val="24"/>
                <w:szCs w:val="24"/>
              </w:rPr>
            </w:pPr>
            <w:r w:rsidRPr="00DB3AA3">
              <w:rPr>
                <w:rFonts w:ascii="Times New Roman" w:hAnsi="Times New Roman" w:cs="Times New Roman"/>
                <w:sz w:val="24"/>
                <w:szCs w:val="24"/>
              </w:rPr>
              <w:t>Secretário Administrativo</w:t>
            </w:r>
          </w:p>
        </w:tc>
        <w:tc>
          <w:tcPr>
            <w:tcW w:w="1609" w:type="dxa"/>
          </w:tcPr>
          <w:p w14:paraId="6F1D4020" w14:textId="77777777" w:rsidR="00ED2885" w:rsidRPr="00DB3AA3" w:rsidRDefault="00ED2885" w:rsidP="00ED2885">
            <w:pPr>
              <w:autoSpaceDE w:val="0"/>
              <w:autoSpaceDN w:val="0"/>
              <w:adjustRightInd w:val="0"/>
              <w:spacing w:after="0" w:line="360" w:lineRule="auto"/>
              <w:jc w:val="center"/>
              <w:rPr>
                <w:rFonts w:ascii="Times New Roman" w:hAnsi="Times New Roman" w:cs="Times New Roman"/>
                <w:sz w:val="24"/>
                <w:szCs w:val="24"/>
              </w:rPr>
            </w:pPr>
          </w:p>
          <w:p w14:paraId="50320528" w14:textId="77777777" w:rsidR="00ED2885" w:rsidRPr="00DB3AA3" w:rsidRDefault="00ED2885" w:rsidP="00ED2885">
            <w:pPr>
              <w:autoSpaceDE w:val="0"/>
              <w:autoSpaceDN w:val="0"/>
              <w:adjustRightInd w:val="0"/>
              <w:spacing w:after="0" w:line="360" w:lineRule="auto"/>
              <w:jc w:val="center"/>
              <w:rPr>
                <w:rFonts w:ascii="Times New Roman" w:hAnsi="Times New Roman" w:cs="Times New Roman"/>
                <w:sz w:val="24"/>
                <w:szCs w:val="24"/>
              </w:rPr>
            </w:pPr>
            <w:r w:rsidRPr="00DB3AA3">
              <w:rPr>
                <w:rFonts w:ascii="Times New Roman" w:hAnsi="Times New Roman" w:cs="Times New Roman"/>
                <w:sz w:val="24"/>
                <w:szCs w:val="24"/>
              </w:rPr>
              <w:t>04/01/2024 a 31/12/2024</w:t>
            </w:r>
          </w:p>
        </w:tc>
      </w:tr>
    </w:tbl>
    <w:p w14:paraId="609249CC" w14:textId="77777777" w:rsidR="00DE340B" w:rsidRPr="00DB3AA3" w:rsidRDefault="00DE340B" w:rsidP="00DE340B">
      <w:pPr>
        <w:autoSpaceDE w:val="0"/>
        <w:autoSpaceDN w:val="0"/>
        <w:adjustRightInd w:val="0"/>
        <w:spacing w:after="0" w:line="360" w:lineRule="auto"/>
        <w:jc w:val="both"/>
        <w:rPr>
          <w:rFonts w:ascii="Times New Roman" w:hAnsi="Times New Roman" w:cs="Times New Roman"/>
          <w:bCs/>
          <w:sz w:val="24"/>
          <w:szCs w:val="24"/>
        </w:rPr>
      </w:pPr>
    </w:p>
    <w:p w14:paraId="67260879" w14:textId="77777777" w:rsidR="00DE340B" w:rsidRPr="00DB3AA3" w:rsidRDefault="00DE340B" w:rsidP="00DE340B">
      <w:pPr>
        <w:numPr>
          <w:ilvl w:val="1"/>
          <w:numId w:val="8"/>
        </w:numPr>
        <w:autoSpaceDE w:val="0"/>
        <w:autoSpaceDN w:val="0"/>
        <w:adjustRightInd w:val="0"/>
        <w:spacing w:after="0" w:line="360" w:lineRule="auto"/>
        <w:jc w:val="both"/>
        <w:rPr>
          <w:rFonts w:ascii="Times New Roman" w:hAnsi="Times New Roman" w:cs="Times New Roman"/>
          <w:b/>
          <w:bCs/>
          <w:sz w:val="24"/>
          <w:szCs w:val="24"/>
        </w:rPr>
      </w:pPr>
      <w:r w:rsidRPr="00DB3AA3">
        <w:rPr>
          <w:rFonts w:ascii="Times New Roman" w:hAnsi="Times New Roman" w:cs="Times New Roman"/>
          <w:b/>
          <w:bCs/>
          <w:sz w:val="24"/>
          <w:szCs w:val="24"/>
        </w:rPr>
        <w:t>Contratações e exonerações</w:t>
      </w:r>
    </w:p>
    <w:p w14:paraId="39200357" w14:textId="6C4630A1" w:rsidR="00DE340B" w:rsidRDefault="00DE340B" w:rsidP="00DE340B">
      <w:pPr>
        <w:autoSpaceDE w:val="0"/>
        <w:autoSpaceDN w:val="0"/>
        <w:adjustRightInd w:val="0"/>
        <w:spacing w:before="240" w:after="0" w:line="360" w:lineRule="auto"/>
        <w:jc w:val="both"/>
        <w:rPr>
          <w:rFonts w:ascii="Times New Roman" w:hAnsi="Times New Roman" w:cs="Times New Roman"/>
          <w:sz w:val="24"/>
          <w:szCs w:val="24"/>
        </w:rPr>
      </w:pPr>
      <w:r w:rsidRPr="00DB3AA3">
        <w:rPr>
          <w:rFonts w:ascii="Times New Roman" w:hAnsi="Times New Roman" w:cs="Times New Roman"/>
          <w:bCs/>
          <w:sz w:val="24"/>
          <w:szCs w:val="24"/>
        </w:rPr>
        <w:t xml:space="preserve"> </w:t>
      </w:r>
      <w:r w:rsidRPr="00DB3AA3">
        <w:rPr>
          <w:rFonts w:ascii="Times New Roman" w:hAnsi="Times New Roman" w:cs="Times New Roman"/>
          <w:bCs/>
          <w:sz w:val="24"/>
          <w:szCs w:val="24"/>
        </w:rPr>
        <w:tab/>
      </w:r>
      <w:r w:rsidRPr="00B913CD">
        <w:rPr>
          <w:rFonts w:ascii="Times New Roman" w:hAnsi="Times New Roman" w:cs="Times New Roman"/>
          <w:bCs/>
          <w:sz w:val="24"/>
          <w:szCs w:val="24"/>
          <w:highlight w:val="green"/>
        </w:rPr>
        <w:t xml:space="preserve">No </w:t>
      </w:r>
      <w:r w:rsidR="00B913CD" w:rsidRPr="00B913CD">
        <w:rPr>
          <w:rFonts w:ascii="Times New Roman" w:hAnsi="Times New Roman" w:cs="Times New Roman"/>
          <w:bCs/>
          <w:sz w:val="24"/>
          <w:szCs w:val="24"/>
          <w:highlight w:val="green"/>
        </w:rPr>
        <w:t>exercício</w:t>
      </w:r>
      <w:r w:rsidRPr="00B913CD">
        <w:rPr>
          <w:rFonts w:ascii="Times New Roman" w:hAnsi="Times New Roman" w:cs="Times New Roman"/>
          <w:bCs/>
          <w:sz w:val="24"/>
          <w:szCs w:val="24"/>
          <w:highlight w:val="green"/>
        </w:rPr>
        <w:t xml:space="preserve"> 2024, a câmara exonerou a pedido, a servidora </w:t>
      </w:r>
      <w:r w:rsidRPr="00B913CD">
        <w:rPr>
          <w:rFonts w:ascii="Times New Roman" w:hAnsi="Times New Roman" w:cs="Times New Roman"/>
          <w:b/>
          <w:bCs/>
          <w:sz w:val="24"/>
          <w:szCs w:val="24"/>
          <w:highlight w:val="green"/>
        </w:rPr>
        <w:t xml:space="preserve">Gabriele Aparecida </w:t>
      </w:r>
      <w:proofErr w:type="spellStart"/>
      <w:r w:rsidRPr="00B913CD">
        <w:rPr>
          <w:rFonts w:ascii="Times New Roman" w:hAnsi="Times New Roman" w:cs="Times New Roman"/>
          <w:b/>
          <w:bCs/>
          <w:sz w:val="24"/>
          <w:szCs w:val="24"/>
          <w:highlight w:val="green"/>
        </w:rPr>
        <w:t>Zapelini</w:t>
      </w:r>
      <w:proofErr w:type="spellEnd"/>
      <w:r w:rsidRPr="00B913CD">
        <w:rPr>
          <w:rFonts w:ascii="Times New Roman" w:hAnsi="Times New Roman" w:cs="Times New Roman"/>
          <w:b/>
          <w:bCs/>
          <w:sz w:val="24"/>
          <w:szCs w:val="24"/>
          <w:highlight w:val="green"/>
        </w:rPr>
        <w:t xml:space="preserve"> Corti</w:t>
      </w:r>
      <w:r w:rsidRPr="00B913CD">
        <w:rPr>
          <w:rFonts w:ascii="Times New Roman" w:hAnsi="Times New Roman" w:cs="Times New Roman"/>
          <w:sz w:val="24"/>
          <w:szCs w:val="24"/>
          <w:highlight w:val="green"/>
        </w:rPr>
        <w:t xml:space="preserve"> do cargo de Assistente de comunicação (Portaria 023/2024). Para ocupara a vaga, a câmara realizou a convocação e nomeação por meio da Portaria 0</w:t>
      </w:r>
      <w:r w:rsidR="00FC1413" w:rsidRPr="00B913CD">
        <w:rPr>
          <w:rFonts w:ascii="Times New Roman" w:hAnsi="Times New Roman" w:cs="Times New Roman"/>
          <w:sz w:val="24"/>
          <w:szCs w:val="24"/>
          <w:highlight w:val="green"/>
        </w:rPr>
        <w:t>26</w:t>
      </w:r>
      <w:r w:rsidRPr="00B913CD">
        <w:rPr>
          <w:rFonts w:ascii="Times New Roman" w:hAnsi="Times New Roman" w:cs="Times New Roman"/>
          <w:sz w:val="24"/>
          <w:szCs w:val="24"/>
          <w:highlight w:val="green"/>
        </w:rPr>
        <w:t>/</w:t>
      </w:r>
      <w:r w:rsidR="00FC1413" w:rsidRPr="00B913CD">
        <w:rPr>
          <w:rFonts w:ascii="Times New Roman" w:hAnsi="Times New Roman" w:cs="Times New Roman"/>
          <w:sz w:val="24"/>
          <w:szCs w:val="24"/>
          <w:highlight w:val="green"/>
        </w:rPr>
        <w:t xml:space="preserve">2024 </w:t>
      </w:r>
      <w:r w:rsidRPr="00B913CD">
        <w:rPr>
          <w:rFonts w:ascii="Times New Roman" w:hAnsi="Times New Roman" w:cs="Times New Roman"/>
          <w:sz w:val="24"/>
          <w:szCs w:val="24"/>
          <w:highlight w:val="green"/>
        </w:rPr>
        <w:t xml:space="preserve">do candidato classificado no concurso público (Edital nº 01/2020) </w:t>
      </w:r>
      <w:r w:rsidRPr="00B913CD">
        <w:rPr>
          <w:rFonts w:ascii="Times New Roman" w:hAnsi="Times New Roman" w:cs="Times New Roman"/>
          <w:b/>
          <w:bCs/>
          <w:sz w:val="24"/>
          <w:szCs w:val="24"/>
          <w:highlight w:val="green"/>
        </w:rPr>
        <w:t>Hugo Aparecido Lopes</w:t>
      </w:r>
      <w:r w:rsidRPr="00DB3AA3">
        <w:rPr>
          <w:rFonts w:ascii="Times New Roman" w:hAnsi="Times New Roman" w:cs="Times New Roman"/>
          <w:b/>
          <w:bCs/>
          <w:sz w:val="24"/>
          <w:szCs w:val="24"/>
        </w:rPr>
        <w:t xml:space="preserve"> </w:t>
      </w:r>
      <w:r w:rsidRPr="00B913CD">
        <w:rPr>
          <w:rFonts w:ascii="Times New Roman" w:hAnsi="Times New Roman" w:cs="Times New Roman"/>
          <w:b/>
          <w:bCs/>
          <w:sz w:val="24"/>
          <w:szCs w:val="24"/>
          <w:highlight w:val="green"/>
        </w:rPr>
        <w:t>Martins</w:t>
      </w:r>
      <w:r w:rsidRPr="00B913CD">
        <w:rPr>
          <w:rFonts w:ascii="Times New Roman" w:hAnsi="Times New Roman" w:cs="Times New Roman"/>
          <w:sz w:val="24"/>
          <w:szCs w:val="24"/>
          <w:highlight w:val="green"/>
        </w:rPr>
        <w:t>, conforme a ordem de classificação e aceite. A posse foi homologada e o servidor entrou em efetivo exercício em 10/06/2024.</w:t>
      </w:r>
      <w:r w:rsidRPr="00DB3AA3">
        <w:rPr>
          <w:rFonts w:ascii="Times New Roman" w:hAnsi="Times New Roman" w:cs="Times New Roman"/>
          <w:sz w:val="24"/>
          <w:szCs w:val="24"/>
        </w:rPr>
        <w:tab/>
      </w:r>
    </w:p>
    <w:p w14:paraId="28D61309" w14:textId="13950576" w:rsidR="0009689B" w:rsidRDefault="0009689B" w:rsidP="00DE340B">
      <w:pPr>
        <w:autoSpaceDE w:val="0"/>
        <w:autoSpaceDN w:val="0"/>
        <w:adjustRightInd w:val="0"/>
        <w:spacing w:before="240" w:after="0" w:line="360" w:lineRule="auto"/>
        <w:jc w:val="both"/>
        <w:rPr>
          <w:rFonts w:ascii="Times New Roman" w:hAnsi="Times New Roman" w:cs="Times New Roman"/>
          <w:b/>
          <w:bCs/>
          <w:sz w:val="24"/>
          <w:szCs w:val="24"/>
        </w:rPr>
      </w:pPr>
      <w:r w:rsidRPr="002424D9">
        <w:rPr>
          <w:rFonts w:ascii="Times New Roman" w:hAnsi="Times New Roman" w:cs="Times New Roman"/>
          <w:b/>
          <w:bCs/>
          <w:sz w:val="24"/>
          <w:szCs w:val="24"/>
        </w:rPr>
        <w:t>4.2.</w:t>
      </w:r>
      <w:r>
        <w:rPr>
          <w:rFonts w:ascii="Times New Roman" w:hAnsi="Times New Roman" w:cs="Times New Roman"/>
          <w:sz w:val="24"/>
          <w:szCs w:val="24"/>
        </w:rPr>
        <w:t xml:space="preserve"> </w:t>
      </w:r>
      <w:r w:rsidRPr="0009689B">
        <w:rPr>
          <w:rFonts w:ascii="Times New Roman" w:hAnsi="Times New Roman" w:cs="Times New Roman"/>
          <w:b/>
          <w:bCs/>
          <w:sz w:val="24"/>
          <w:szCs w:val="24"/>
        </w:rPr>
        <w:t>OBRAS</w:t>
      </w:r>
    </w:p>
    <w:p w14:paraId="17366A95" w14:textId="32B44966" w:rsidR="0009689B" w:rsidRPr="0009689B" w:rsidRDefault="0009689B" w:rsidP="00DE340B">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Pr="0009689B">
        <w:rPr>
          <w:rFonts w:ascii="Times New Roman" w:hAnsi="Times New Roman" w:cs="Times New Roman"/>
          <w:sz w:val="24"/>
          <w:szCs w:val="24"/>
        </w:rPr>
        <w:t xml:space="preserve">A câmara </w:t>
      </w:r>
      <w:r>
        <w:rPr>
          <w:rFonts w:ascii="Times New Roman" w:hAnsi="Times New Roman" w:cs="Times New Roman"/>
          <w:sz w:val="24"/>
          <w:szCs w:val="24"/>
        </w:rPr>
        <w:t xml:space="preserve">municipal </w:t>
      </w:r>
      <w:r w:rsidRPr="0009689B">
        <w:rPr>
          <w:rFonts w:ascii="Times New Roman" w:hAnsi="Times New Roman" w:cs="Times New Roman"/>
          <w:sz w:val="24"/>
          <w:szCs w:val="24"/>
        </w:rPr>
        <w:t xml:space="preserve">iniciou </w:t>
      </w:r>
      <w:r>
        <w:rPr>
          <w:rFonts w:ascii="Times New Roman" w:hAnsi="Times New Roman" w:cs="Times New Roman"/>
          <w:sz w:val="24"/>
          <w:szCs w:val="24"/>
        </w:rPr>
        <w:t>em dezembro de 2024 um</w:t>
      </w:r>
      <w:r w:rsidR="002424D9">
        <w:rPr>
          <w:rFonts w:ascii="Times New Roman" w:hAnsi="Times New Roman" w:cs="Times New Roman"/>
          <w:sz w:val="24"/>
          <w:szCs w:val="24"/>
        </w:rPr>
        <w:t>a</w:t>
      </w:r>
      <w:r>
        <w:rPr>
          <w:rFonts w:ascii="Times New Roman" w:hAnsi="Times New Roman" w:cs="Times New Roman"/>
          <w:sz w:val="24"/>
          <w:szCs w:val="24"/>
        </w:rPr>
        <w:t xml:space="preserve"> obra de ampliação</w:t>
      </w:r>
      <w:r w:rsidR="002424D9">
        <w:rPr>
          <w:rFonts w:ascii="Times New Roman" w:hAnsi="Times New Roman" w:cs="Times New Roman"/>
          <w:sz w:val="24"/>
          <w:szCs w:val="24"/>
        </w:rPr>
        <w:t xml:space="preserve"> da casa de leis</w:t>
      </w:r>
      <w:r>
        <w:rPr>
          <w:rFonts w:ascii="Times New Roman" w:hAnsi="Times New Roman" w:cs="Times New Roman"/>
          <w:sz w:val="24"/>
          <w:szCs w:val="24"/>
        </w:rPr>
        <w:t xml:space="preserve"> a obtenção de </w:t>
      </w:r>
      <w:r w:rsidR="002424D9">
        <w:rPr>
          <w:rFonts w:ascii="Times New Roman" w:hAnsi="Times New Roman" w:cs="Times New Roman"/>
          <w:sz w:val="24"/>
          <w:szCs w:val="24"/>
        </w:rPr>
        <w:t xml:space="preserve">novos </w:t>
      </w:r>
      <w:r>
        <w:rPr>
          <w:rFonts w:ascii="Times New Roman" w:hAnsi="Times New Roman" w:cs="Times New Roman"/>
          <w:sz w:val="24"/>
          <w:szCs w:val="24"/>
        </w:rPr>
        <w:t>banheiro</w:t>
      </w:r>
      <w:r w:rsidR="002424D9">
        <w:rPr>
          <w:rFonts w:ascii="Times New Roman" w:hAnsi="Times New Roman" w:cs="Times New Roman"/>
          <w:sz w:val="24"/>
          <w:szCs w:val="24"/>
        </w:rPr>
        <w:t xml:space="preserve">s de modo que possa atender pessoas portadoras de necessidades especiais que ainda era ausente no prédio. Além disso a obra também abrangeu uma cabine para os serviços de transmissão e gravações de sessões e eventos. O custo total da obra foi </w:t>
      </w:r>
      <w:r w:rsidR="0095747F">
        <w:rPr>
          <w:rFonts w:ascii="Times New Roman" w:hAnsi="Times New Roman" w:cs="Times New Roman"/>
          <w:sz w:val="24"/>
          <w:szCs w:val="24"/>
        </w:rPr>
        <w:t>de R$ 96.500,00 (Noventa e seis mil e quinhentos reais) pagos ainda no exercício o valor de 37.061,47 (Trinta e sete mil, sessenta e um reais e quarenta e oito centavos). O restante ficou em caixa (restos a pagar) para pagamento na conclusão da obra. Em análise documental, a obra seguiu todos tramites de planejamento, processos licitatórios e informes.</w:t>
      </w:r>
    </w:p>
    <w:p w14:paraId="1C2D0456" w14:textId="77777777" w:rsidR="00DE340B" w:rsidRPr="00DB3AA3" w:rsidRDefault="00DE340B" w:rsidP="00DE340B">
      <w:pPr>
        <w:spacing w:after="0" w:line="360" w:lineRule="auto"/>
        <w:ind w:firstLine="567"/>
        <w:jc w:val="both"/>
        <w:rPr>
          <w:rFonts w:ascii="Times New Roman" w:hAnsi="Times New Roman" w:cs="Times New Roman"/>
          <w:sz w:val="24"/>
          <w:szCs w:val="24"/>
        </w:rPr>
      </w:pPr>
    </w:p>
    <w:p w14:paraId="060C2805" w14:textId="77777777" w:rsidR="00DE340B" w:rsidRPr="00DB3AA3" w:rsidRDefault="00DE340B" w:rsidP="00DE340B">
      <w:pPr>
        <w:autoSpaceDE w:val="0"/>
        <w:autoSpaceDN w:val="0"/>
        <w:adjustRightInd w:val="0"/>
        <w:spacing w:after="0" w:line="360" w:lineRule="auto"/>
        <w:rPr>
          <w:rFonts w:ascii="Times New Roman" w:hAnsi="Times New Roman" w:cs="Times New Roman"/>
          <w:b/>
          <w:bCs/>
          <w:sz w:val="24"/>
          <w:szCs w:val="24"/>
        </w:rPr>
      </w:pPr>
      <w:r w:rsidRPr="00DB3AA3">
        <w:rPr>
          <w:rFonts w:ascii="Times New Roman" w:hAnsi="Times New Roman" w:cs="Times New Roman"/>
          <w:b/>
          <w:bCs/>
          <w:sz w:val="24"/>
          <w:szCs w:val="24"/>
        </w:rPr>
        <w:t>5.  CUMPRIMENTO DAS RECOMENDAÇÕES E DETERMINAÇÕES DO TCE/MT</w:t>
      </w:r>
    </w:p>
    <w:p w14:paraId="1B67F3F4" w14:textId="77777777" w:rsidR="00DE340B" w:rsidRPr="00DB3AA3" w:rsidRDefault="00DE340B" w:rsidP="00DE340B">
      <w:pPr>
        <w:autoSpaceDE w:val="0"/>
        <w:autoSpaceDN w:val="0"/>
        <w:adjustRightInd w:val="0"/>
        <w:spacing w:after="0" w:line="360" w:lineRule="auto"/>
        <w:rPr>
          <w:rFonts w:ascii="Times New Roman" w:hAnsi="Times New Roman" w:cs="Times New Roman"/>
          <w:b/>
          <w:bCs/>
          <w:sz w:val="24"/>
          <w:szCs w:val="24"/>
        </w:rPr>
      </w:pPr>
    </w:p>
    <w:p w14:paraId="7E068A97" w14:textId="2D391E4B" w:rsidR="00DE340B" w:rsidRPr="00DB3AA3" w:rsidRDefault="00DE340B" w:rsidP="00DE340B">
      <w:pPr>
        <w:pStyle w:val="Default"/>
        <w:spacing w:line="360" w:lineRule="auto"/>
        <w:ind w:firstLine="708"/>
        <w:jc w:val="both"/>
        <w:rPr>
          <w:color w:val="auto"/>
        </w:rPr>
      </w:pPr>
      <w:r w:rsidRPr="00B913CD">
        <w:rPr>
          <w:color w:val="auto"/>
          <w:highlight w:val="green"/>
        </w:rPr>
        <w:t xml:space="preserve">As recomendações e determinações do TCE/MT sobre o julgamento das contas do </w:t>
      </w:r>
      <w:r w:rsidR="00FC1413" w:rsidRPr="00B913CD">
        <w:rPr>
          <w:highlight w:val="green"/>
        </w:rPr>
        <w:t>nº 14.133/2021</w:t>
      </w:r>
      <w:r w:rsidRPr="00B913CD">
        <w:rPr>
          <w:color w:val="auto"/>
          <w:highlight w:val="green"/>
        </w:rPr>
        <w:t xml:space="preserve">foram repassadas ao presidente da casa de leis José Henrique </w:t>
      </w:r>
      <w:proofErr w:type="spellStart"/>
      <w:r w:rsidRPr="00B913CD">
        <w:rPr>
          <w:color w:val="auto"/>
          <w:highlight w:val="green"/>
        </w:rPr>
        <w:t>Bertipaglia</w:t>
      </w:r>
      <w:proofErr w:type="spellEnd"/>
      <w:r w:rsidRPr="00B913CD">
        <w:rPr>
          <w:color w:val="auto"/>
          <w:highlight w:val="green"/>
        </w:rPr>
        <w:t xml:space="preserve"> e após a análise e votação das referidas contas foi determinada por ele ao poder executivo, representado pelo prefeito Ex. Sr. Fernando de Oliveira Ribeiro, por meio do </w:t>
      </w:r>
      <w:r w:rsidRPr="00B913CD">
        <w:rPr>
          <w:b/>
          <w:color w:val="auto"/>
          <w:highlight w:val="green"/>
        </w:rPr>
        <w:t xml:space="preserve">OFÍCIO CM/GP nº 002/2024 </w:t>
      </w:r>
      <w:r w:rsidRPr="00B913CD">
        <w:rPr>
          <w:color w:val="auto"/>
          <w:highlight w:val="green"/>
        </w:rPr>
        <w:t xml:space="preserve">na data de </w:t>
      </w:r>
      <w:r w:rsidRPr="00B913CD">
        <w:rPr>
          <w:b/>
          <w:color w:val="auto"/>
          <w:highlight w:val="green"/>
        </w:rPr>
        <w:t>12/01/2024</w:t>
      </w:r>
      <w:r w:rsidRPr="00B913CD">
        <w:rPr>
          <w:color w:val="auto"/>
          <w:highlight w:val="green"/>
        </w:rPr>
        <w:t>.</w:t>
      </w:r>
    </w:p>
    <w:p w14:paraId="5BFFB079" w14:textId="77777777" w:rsidR="00DE340B" w:rsidRPr="00DB3AA3" w:rsidRDefault="00DE340B" w:rsidP="00DE340B">
      <w:pPr>
        <w:autoSpaceDE w:val="0"/>
        <w:autoSpaceDN w:val="0"/>
        <w:adjustRightInd w:val="0"/>
        <w:spacing w:after="0" w:line="360" w:lineRule="auto"/>
        <w:jc w:val="both"/>
        <w:rPr>
          <w:rFonts w:ascii="Times New Roman" w:hAnsi="Times New Roman" w:cs="Times New Roman"/>
          <w:b/>
          <w:bCs/>
          <w:sz w:val="24"/>
          <w:szCs w:val="24"/>
        </w:rPr>
      </w:pPr>
    </w:p>
    <w:p w14:paraId="7B220844" w14:textId="77777777" w:rsidR="00DE340B" w:rsidRPr="00DB3AA3" w:rsidRDefault="00DE340B" w:rsidP="00DE340B">
      <w:pPr>
        <w:autoSpaceDE w:val="0"/>
        <w:autoSpaceDN w:val="0"/>
        <w:adjustRightInd w:val="0"/>
        <w:spacing w:after="0" w:line="360" w:lineRule="auto"/>
        <w:jc w:val="both"/>
        <w:rPr>
          <w:rFonts w:ascii="Times New Roman" w:hAnsi="Times New Roman" w:cs="Times New Roman"/>
          <w:b/>
          <w:bCs/>
          <w:sz w:val="24"/>
          <w:szCs w:val="24"/>
        </w:rPr>
      </w:pPr>
      <w:r w:rsidRPr="00DB3AA3">
        <w:rPr>
          <w:rFonts w:ascii="Times New Roman" w:hAnsi="Times New Roman" w:cs="Times New Roman"/>
          <w:b/>
          <w:bCs/>
          <w:sz w:val="24"/>
          <w:szCs w:val="24"/>
        </w:rPr>
        <w:t>6. CUMPRIMENTO DOS CRONOGRAMAS ESTABELECIDOS PELO TCE/MT</w:t>
      </w:r>
    </w:p>
    <w:p w14:paraId="63A411A3" w14:textId="77777777" w:rsidR="00DE340B" w:rsidRPr="00DB3AA3" w:rsidRDefault="00DE340B" w:rsidP="00DE340B">
      <w:pPr>
        <w:autoSpaceDE w:val="0"/>
        <w:autoSpaceDN w:val="0"/>
        <w:adjustRightInd w:val="0"/>
        <w:spacing w:after="0" w:line="360" w:lineRule="auto"/>
        <w:jc w:val="both"/>
        <w:rPr>
          <w:rFonts w:ascii="Times New Roman" w:hAnsi="Times New Roman" w:cs="Times New Roman"/>
          <w:b/>
          <w:bCs/>
          <w:sz w:val="24"/>
          <w:szCs w:val="24"/>
        </w:rPr>
      </w:pPr>
      <w:r w:rsidRPr="00DB3AA3">
        <w:rPr>
          <w:rFonts w:ascii="Times New Roman" w:hAnsi="Times New Roman" w:cs="Times New Roman"/>
          <w:b/>
          <w:bCs/>
          <w:sz w:val="24"/>
          <w:szCs w:val="24"/>
        </w:rPr>
        <w:t xml:space="preserve">6.1 – Lei de Acesso à Informação (LAI) - Resolução Normativa TCE/MT 12/2012 </w:t>
      </w:r>
    </w:p>
    <w:p w14:paraId="28457AA6" w14:textId="77777777" w:rsidR="00DE340B" w:rsidRPr="00DB3AA3" w:rsidRDefault="00DE340B" w:rsidP="00DE340B">
      <w:pPr>
        <w:autoSpaceDE w:val="0"/>
        <w:autoSpaceDN w:val="0"/>
        <w:adjustRightInd w:val="0"/>
        <w:spacing w:after="0" w:line="360" w:lineRule="auto"/>
        <w:jc w:val="both"/>
        <w:rPr>
          <w:rFonts w:ascii="Times New Roman" w:hAnsi="Times New Roman" w:cs="Times New Roman"/>
          <w:b/>
          <w:bCs/>
          <w:sz w:val="24"/>
          <w:szCs w:val="24"/>
        </w:rPr>
      </w:pPr>
    </w:p>
    <w:p w14:paraId="0C7F0361" w14:textId="77777777" w:rsidR="00DE340B" w:rsidRPr="00DB3AA3" w:rsidRDefault="00DE340B" w:rsidP="00DE340B">
      <w:pPr>
        <w:autoSpaceDE w:val="0"/>
        <w:autoSpaceDN w:val="0"/>
        <w:adjustRightInd w:val="0"/>
        <w:spacing w:after="0" w:line="360" w:lineRule="auto"/>
        <w:ind w:firstLine="567"/>
        <w:jc w:val="both"/>
        <w:rPr>
          <w:rFonts w:ascii="Times New Roman" w:eastAsia="Calibri" w:hAnsi="Times New Roman" w:cs="Times New Roman"/>
          <w:sz w:val="24"/>
          <w:szCs w:val="24"/>
          <w:lang w:eastAsia="pt-BR"/>
        </w:rPr>
      </w:pPr>
      <w:r w:rsidRPr="00DB3AA3">
        <w:rPr>
          <w:rFonts w:ascii="Times New Roman" w:eastAsia="Calibri" w:hAnsi="Times New Roman" w:cs="Times New Roman"/>
          <w:sz w:val="24"/>
          <w:szCs w:val="24"/>
          <w:lang w:eastAsia="pt-BR"/>
        </w:rPr>
        <w:t>A Lei Complementar nº. 131 de 27/05/2009 estabelece normas de finanças voltadas para a responsabilidade na gestão fiscal e dá outras providências, a fim de determinar a disponibilização, em tempo real, de informações pormenorizadas sobre a execução orçamentária e financeira da União, dos Estados, do Distrito Federal e dos Municípios.</w:t>
      </w:r>
    </w:p>
    <w:p w14:paraId="7FB1683E" w14:textId="0B2ECBDC" w:rsidR="00DE340B" w:rsidRPr="00DB3AA3" w:rsidRDefault="00DE340B" w:rsidP="00DE340B">
      <w:pPr>
        <w:autoSpaceDE w:val="0"/>
        <w:autoSpaceDN w:val="0"/>
        <w:adjustRightInd w:val="0"/>
        <w:spacing w:after="0" w:line="360" w:lineRule="auto"/>
        <w:ind w:firstLine="567"/>
        <w:jc w:val="both"/>
        <w:rPr>
          <w:rFonts w:ascii="Times New Roman" w:hAnsi="Times New Roman" w:cs="Times New Roman"/>
          <w:sz w:val="24"/>
          <w:szCs w:val="24"/>
        </w:rPr>
      </w:pPr>
      <w:r w:rsidRPr="00DB3AA3">
        <w:rPr>
          <w:rFonts w:ascii="Times New Roman" w:eastAsia="Calibri" w:hAnsi="Times New Roman" w:cs="Times New Roman"/>
          <w:sz w:val="24"/>
          <w:szCs w:val="24"/>
          <w:lang w:eastAsia="pt-BR"/>
        </w:rPr>
        <w:t xml:space="preserve"> </w:t>
      </w:r>
      <w:r w:rsidRPr="00DB3AA3">
        <w:rPr>
          <w:rFonts w:ascii="Times New Roman" w:hAnsi="Times New Roman" w:cs="Times New Roman"/>
          <w:sz w:val="24"/>
          <w:szCs w:val="24"/>
        </w:rPr>
        <w:t xml:space="preserve">Ao analisar o portal da transparência nos </w:t>
      </w:r>
      <w:r w:rsidRPr="00DB3AA3">
        <w:rPr>
          <w:rFonts w:ascii="Times New Roman" w:hAnsi="Times New Roman" w:cs="Times New Roman"/>
          <w:i/>
          <w:sz w:val="24"/>
          <w:szCs w:val="24"/>
        </w:rPr>
        <w:t>links</w:t>
      </w:r>
      <w:r w:rsidRPr="00DB3AA3">
        <w:rPr>
          <w:rFonts w:ascii="Times New Roman" w:hAnsi="Times New Roman" w:cs="Times New Roman"/>
          <w:sz w:val="24"/>
          <w:szCs w:val="24"/>
        </w:rPr>
        <w:t xml:space="preserve"> dispostos no site da Câmara Municipal http://www.camaracarlinda.mt.gov.br/Transparencia/ &gt; e http://portal.camcarlinda-mt.agilicloud.com.br/, em diferentes datas sendo a última em </w:t>
      </w:r>
      <w:proofErr w:type="spellStart"/>
      <w:r w:rsidR="00B913CD" w:rsidRPr="00B913CD">
        <w:rPr>
          <w:rFonts w:ascii="Times New Roman" w:hAnsi="Times New Roman" w:cs="Times New Roman"/>
          <w:sz w:val="24"/>
          <w:szCs w:val="24"/>
          <w:highlight w:val="yellow"/>
        </w:rPr>
        <w:t>xxxxxx</w:t>
      </w:r>
      <w:proofErr w:type="spellEnd"/>
      <w:r w:rsidRPr="00B913CD">
        <w:rPr>
          <w:rFonts w:ascii="Times New Roman" w:hAnsi="Times New Roman" w:cs="Times New Roman"/>
          <w:sz w:val="24"/>
          <w:szCs w:val="24"/>
          <w:highlight w:val="yellow"/>
        </w:rPr>
        <w:t>,</w:t>
      </w:r>
      <w:r w:rsidRPr="00DB3AA3">
        <w:rPr>
          <w:rFonts w:ascii="Times New Roman" w:hAnsi="Times New Roman" w:cs="Times New Roman"/>
          <w:sz w:val="24"/>
          <w:szCs w:val="24"/>
        </w:rPr>
        <w:t xml:space="preserve"> foi constatado que o mesmo está em processo de atualização e as informações e a câmara vem buscando atender o que tange os itens específicos do Poder legislativo, pág. 27 do Manual de Acesso à Informação confeccionado pelo TCE/MT e referente a transparência ativa evidenciadas na própria Lei de Acesso as Informações (Lei nº. 12.527/2011).  </w:t>
      </w:r>
    </w:p>
    <w:p w14:paraId="53F901B7" w14:textId="77777777" w:rsidR="00DE340B" w:rsidRPr="00DB3AA3" w:rsidRDefault="00DE340B" w:rsidP="00DE340B">
      <w:pPr>
        <w:autoSpaceDE w:val="0"/>
        <w:autoSpaceDN w:val="0"/>
        <w:adjustRightInd w:val="0"/>
        <w:spacing w:after="0" w:line="360" w:lineRule="auto"/>
        <w:ind w:firstLine="567"/>
        <w:jc w:val="both"/>
        <w:rPr>
          <w:rFonts w:ascii="Times New Roman" w:hAnsi="Times New Roman" w:cs="Times New Roman"/>
          <w:sz w:val="24"/>
          <w:szCs w:val="24"/>
        </w:rPr>
      </w:pPr>
    </w:p>
    <w:p w14:paraId="12C3B89A" w14:textId="77777777" w:rsidR="00DE340B" w:rsidRPr="00DB3AA3" w:rsidRDefault="00DE340B" w:rsidP="00DE340B">
      <w:pPr>
        <w:autoSpaceDE w:val="0"/>
        <w:autoSpaceDN w:val="0"/>
        <w:adjustRightInd w:val="0"/>
        <w:spacing w:after="0" w:line="360" w:lineRule="auto"/>
        <w:jc w:val="both"/>
        <w:rPr>
          <w:rFonts w:ascii="Times New Roman" w:hAnsi="Times New Roman" w:cs="Times New Roman"/>
          <w:b/>
          <w:sz w:val="24"/>
          <w:szCs w:val="24"/>
        </w:rPr>
      </w:pPr>
      <w:r w:rsidRPr="00DB3AA3">
        <w:rPr>
          <w:rFonts w:ascii="Times New Roman" w:hAnsi="Times New Roman" w:cs="Times New Roman"/>
          <w:b/>
          <w:sz w:val="24"/>
          <w:szCs w:val="24"/>
        </w:rPr>
        <w:t>6.2 – Ouvidoria</w:t>
      </w:r>
    </w:p>
    <w:p w14:paraId="798DADBB" w14:textId="77777777" w:rsidR="00DE340B" w:rsidRPr="00DB3AA3" w:rsidRDefault="00DE340B" w:rsidP="00DE340B">
      <w:pPr>
        <w:autoSpaceDE w:val="0"/>
        <w:autoSpaceDN w:val="0"/>
        <w:adjustRightInd w:val="0"/>
        <w:spacing w:after="0" w:line="360" w:lineRule="auto"/>
        <w:jc w:val="both"/>
        <w:rPr>
          <w:rFonts w:ascii="Times New Roman" w:eastAsia="Calibri" w:hAnsi="Times New Roman" w:cs="Times New Roman"/>
          <w:b/>
          <w:sz w:val="24"/>
          <w:szCs w:val="24"/>
          <w:lang w:eastAsia="pt-BR"/>
        </w:rPr>
      </w:pPr>
    </w:p>
    <w:p w14:paraId="4B4ECB34" w14:textId="2D8F91A9" w:rsidR="00DE340B" w:rsidRDefault="00DE340B" w:rsidP="00DE340B">
      <w:pPr>
        <w:autoSpaceDE w:val="0"/>
        <w:autoSpaceDN w:val="0"/>
        <w:adjustRightInd w:val="0"/>
        <w:spacing w:after="0" w:line="360" w:lineRule="auto"/>
        <w:ind w:firstLine="567"/>
        <w:jc w:val="both"/>
        <w:rPr>
          <w:rFonts w:ascii="Times New Roman" w:hAnsi="Times New Roman" w:cs="Times New Roman"/>
          <w:bCs/>
          <w:sz w:val="24"/>
          <w:szCs w:val="24"/>
        </w:rPr>
      </w:pPr>
      <w:r w:rsidRPr="00B913CD">
        <w:rPr>
          <w:rFonts w:ascii="Times New Roman" w:hAnsi="Times New Roman" w:cs="Times New Roman"/>
          <w:sz w:val="24"/>
          <w:szCs w:val="24"/>
          <w:highlight w:val="yellow"/>
        </w:rPr>
        <w:t>Regulamentada pela Lei Municipal nº. 745/2013, a Ouvidoria Legislativa Municipal recebeu no</w:t>
      </w:r>
      <w:r w:rsidR="00B913CD" w:rsidRPr="00B913CD">
        <w:rPr>
          <w:rFonts w:ascii="Times New Roman" w:hAnsi="Times New Roman" w:cs="Times New Roman"/>
          <w:bCs/>
          <w:sz w:val="24"/>
          <w:szCs w:val="24"/>
          <w:highlight w:val="yellow"/>
        </w:rPr>
        <w:t xml:space="preserve"> </w:t>
      </w:r>
      <w:r w:rsidRPr="00B913CD">
        <w:rPr>
          <w:rFonts w:ascii="Times New Roman" w:hAnsi="Times New Roman" w:cs="Times New Roman"/>
          <w:bCs/>
          <w:sz w:val="24"/>
          <w:szCs w:val="24"/>
          <w:highlight w:val="yellow"/>
        </w:rPr>
        <w:t>exercício de 2024, somente manifestações via aplicativo do WhatsApp, para pedido de informações e agendamentos do auditório. Não houve manifestações via portal neste período.</w:t>
      </w:r>
      <w:r w:rsidRPr="00DB3AA3">
        <w:rPr>
          <w:rFonts w:ascii="Times New Roman" w:hAnsi="Times New Roman" w:cs="Times New Roman"/>
          <w:bCs/>
          <w:sz w:val="24"/>
          <w:szCs w:val="24"/>
        </w:rPr>
        <w:t xml:space="preserve"> </w:t>
      </w:r>
    </w:p>
    <w:p w14:paraId="1C58BF10" w14:textId="1C8385C2" w:rsidR="00D71D44" w:rsidRDefault="00D71D44" w:rsidP="00D71D44">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68EA2871" w14:textId="5AB14710" w:rsidR="00D71D44" w:rsidRDefault="00D71D44" w:rsidP="00D71D44">
      <w:pPr>
        <w:autoSpaceDE w:val="0"/>
        <w:autoSpaceDN w:val="0"/>
        <w:adjustRightInd w:val="0"/>
        <w:spacing w:after="0" w:line="360" w:lineRule="auto"/>
        <w:jc w:val="both"/>
        <w:rPr>
          <w:rFonts w:ascii="Times New Roman" w:hAnsi="Times New Roman" w:cs="Times New Roman"/>
          <w:b/>
          <w:sz w:val="24"/>
          <w:szCs w:val="24"/>
        </w:rPr>
      </w:pPr>
      <w:r w:rsidRPr="00D71D44">
        <w:rPr>
          <w:rFonts w:ascii="Times New Roman" w:hAnsi="Times New Roman" w:cs="Times New Roman"/>
          <w:b/>
          <w:sz w:val="24"/>
          <w:szCs w:val="24"/>
        </w:rPr>
        <w:t>6.3 – LGP</w:t>
      </w:r>
      <w:r w:rsidR="0057405C">
        <w:rPr>
          <w:rFonts w:ascii="Times New Roman" w:hAnsi="Times New Roman" w:cs="Times New Roman"/>
          <w:b/>
          <w:sz w:val="24"/>
          <w:szCs w:val="24"/>
        </w:rPr>
        <w:t>D</w:t>
      </w:r>
    </w:p>
    <w:p w14:paraId="7A78C7C8" w14:textId="77777777" w:rsidR="0057405C" w:rsidRDefault="0057405C" w:rsidP="00D71D44">
      <w:pPr>
        <w:autoSpaceDE w:val="0"/>
        <w:autoSpaceDN w:val="0"/>
        <w:adjustRightInd w:val="0"/>
        <w:spacing w:after="0" w:line="360" w:lineRule="auto"/>
        <w:jc w:val="both"/>
        <w:rPr>
          <w:rFonts w:ascii="Times New Roman" w:hAnsi="Times New Roman" w:cs="Times New Roman"/>
          <w:b/>
          <w:sz w:val="24"/>
          <w:szCs w:val="24"/>
        </w:rPr>
      </w:pPr>
    </w:p>
    <w:p w14:paraId="6EB55B37" w14:textId="4C93FF30" w:rsidR="00D71D44" w:rsidRPr="00D71D44" w:rsidRDefault="00D71D44" w:rsidP="00B51739">
      <w:pPr>
        <w:autoSpaceDE w:val="0"/>
        <w:autoSpaceDN w:val="0"/>
        <w:adjustRightInd w:val="0"/>
        <w:spacing w:after="0" w:line="360" w:lineRule="auto"/>
        <w:ind w:firstLine="708"/>
        <w:jc w:val="both"/>
        <w:rPr>
          <w:rFonts w:ascii="Times New Roman" w:hAnsi="Times New Roman" w:cs="Times New Roman"/>
          <w:bCs/>
          <w:sz w:val="24"/>
          <w:szCs w:val="24"/>
        </w:rPr>
      </w:pPr>
      <w:r w:rsidRPr="00B913CD">
        <w:rPr>
          <w:rFonts w:ascii="Times New Roman" w:hAnsi="Times New Roman" w:cs="Times New Roman"/>
          <w:bCs/>
          <w:sz w:val="24"/>
          <w:szCs w:val="24"/>
          <w:highlight w:val="yellow"/>
        </w:rPr>
        <w:t xml:space="preserve">A câmara municipal contratou os serviços de adequação e implantação da Lei Geral de Proteção de Dados na internet, em atendimento a Lei Federal n° 13.709, de 14 de agosto de 2018 </w:t>
      </w:r>
      <w:r w:rsidR="00B51739" w:rsidRPr="00B913CD">
        <w:rPr>
          <w:rFonts w:ascii="Times New Roman" w:hAnsi="Times New Roman" w:cs="Times New Roman"/>
          <w:bCs/>
          <w:sz w:val="24"/>
          <w:szCs w:val="24"/>
          <w:highlight w:val="yellow"/>
        </w:rPr>
        <w:t xml:space="preserve">que já se encontra em funcionamento. </w:t>
      </w:r>
      <w:r w:rsidRPr="00B913CD">
        <w:rPr>
          <w:rFonts w:ascii="Times New Roman" w:hAnsi="Times New Roman" w:cs="Times New Roman"/>
          <w:bCs/>
          <w:sz w:val="24"/>
          <w:szCs w:val="24"/>
          <w:highlight w:val="yellow"/>
        </w:rPr>
        <w:t xml:space="preserve"> </w:t>
      </w:r>
      <w:r w:rsidR="00B51739" w:rsidRPr="00B913CD">
        <w:rPr>
          <w:rFonts w:ascii="Times New Roman" w:hAnsi="Times New Roman" w:cs="Times New Roman"/>
          <w:bCs/>
          <w:sz w:val="24"/>
          <w:szCs w:val="24"/>
          <w:highlight w:val="yellow"/>
        </w:rPr>
        <w:t xml:space="preserve">Como responsável pelo Tratamento de Dados Pessoais </w:t>
      </w:r>
      <w:r w:rsidRPr="00B913CD">
        <w:rPr>
          <w:rFonts w:ascii="Times New Roman" w:hAnsi="Times New Roman" w:cs="Times New Roman"/>
          <w:bCs/>
          <w:sz w:val="24"/>
          <w:szCs w:val="24"/>
          <w:highlight w:val="yellow"/>
        </w:rPr>
        <w:t xml:space="preserve">o presidente da câmara nomeou </w:t>
      </w:r>
      <w:r w:rsidR="00B51739" w:rsidRPr="00B913CD">
        <w:rPr>
          <w:rFonts w:ascii="Times New Roman" w:hAnsi="Times New Roman" w:cs="Times New Roman"/>
          <w:bCs/>
          <w:sz w:val="24"/>
          <w:szCs w:val="24"/>
          <w:highlight w:val="yellow"/>
        </w:rPr>
        <w:t xml:space="preserve">por meio da Portaria n° 030/2024, o </w:t>
      </w:r>
      <w:r w:rsidRPr="00B913CD">
        <w:rPr>
          <w:rFonts w:ascii="Times New Roman" w:hAnsi="Times New Roman" w:cs="Times New Roman"/>
          <w:bCs/>
          <w:sz w:val="24"/>
          <w:szCs w:val="24"/>
          <w:highlight w:val="yellow"/>
        </w:rPr>
        <w:t>servidor Darley Aparecido Tavares Ferreira.</w:t>
      </w:r>
    </w:p>
    <w:p w14:paraId="4B11FA3C" w14:textId="77777777" w:rsidR="00D71D44" w:rsidRPr="00D71D44" w:rsidRDefault="00D71D44" w:rsidP="00D71D44">
      <w:pPr>
        <w:autoSpaceDE w:val="0"/>
        <w:autoSpaceDN w:val="0"/>
        <w:adjustRightInd w:val="0"/>
        <w:spacing w:after="0" w:line="360" w:lineRule="auto"/>
        <w:jc w:val="both"/>
        <w:rPr>
          <w:rFonts w:ascii="Times New Roman" w:hAnsi="Times New Roman" w:cs="Times New Roman"/>
          <w:bCs/>
          <w:sz w:val="24"/>
          <w:szCs w:val="24"/>
        </w:rPr>
      </w:pPr>
    </w:p>
    <w:p w14:paraId="46746F4F" w14:textId="77777777" w:rsidR="00DE340B" w:rsidRPr="00DB3AA3" w:rsidRDefault="00DE340B" w:rsidP="00DE340B">
      <w:pPr>
        <w:autoSpaceDE w:val="0"/>
        <w:autoSpaceDN w:val="0"/>
        <w:adjustRightInd w:val="0"/>
        <w:spacing w:after="0" w:line="360" w:lineRule="auto"/>
        <w:jc w:val="both"/>
        <w:rPr>
          <w:rFonts w:ascii="Times New Roman" w:hAnsi="Times New Roman" w:cs="Times New Roman"/>
          <w:b/>
          <w:bCs/>
          <w:sz w:val="24"/>
          <w:szCs w:val="24"/>
        </w:rPr>
      </w:pPr>
      <w:r w:rsidRPr="00DB3AA3">
        <w:rPr>
          <w:rFonts w:ascii="Times New Roman" w:hAnsi="Times New Roman" w:cs="Times New Roman"/>
          <w:b/>
          <w:bCs/>
          <w:sz w:val="24"/>
          <w:szCs w:val="24"/>
        </w:rPr>
        <w:t>7.  CONCLUSÃO</w:t>
      </w:r>
    </w:p>
    <w:p w14:paraId="7BDF033C" w14:textId="77777777" w:rsidR="00DE340B" w:rsidRPr="00DB3AA3" w:rsidRDefault="00DE340B" w:rsidP="00DE340B">
      <w:pPr>
        <w:autoSpaceDE w:val="0"/>
        <w:autoSpaceDN w:val="0"/>
        <w:adjustRightInd w:val="0"/>
        <w:spacing w:after="0" w:line="360" w:lineRule="auto"/>
        <w:jc w:val="both"/>
        <w:rPr>
          <w:rFonts w:ascii="Times New Roman" w:hAnsi="Times New Roman" w:cs="Times New Roman"/>
          <w:b/>
          <w:bCs/>
          <w:sz w:val="24"/>
          <w:szCs w:val="24"/>
        </w:rPr>
      </w:pPr>
    </w:p>
    <w:p w14:paraId="358C1753" w14:textId="34D2B552" w:rsidR="00DE340B" w:rsidRPr="00B913CD" w:rsidRDefault="00DE340B" w:rsidP="00DE340B">
      <w:pPr>
        <w:spacing w:after="0" w:line="360" w:lineRule="auto"/>
        <w:ind w:firstLine="567"/>
        <w:jc w:val="both"/>
        <w:rPr>
          <w:rFonts w:ascii="Times New Roman" w:eastAsia="SimSun" w:hAnsi="Times New Roman" w:cs="Times New Roman"/>
          <w:sz w:val="24"/>
          <w:szCs w:val="24"/>
          <w:highlight w:val="green"/>
        </w:rPr>
      </w:pPr>
      <w:r w:rsidRPr="00B913CD">
        <w:rPr>
          <w:rFonts w:ascii="Times New Roman" w:hAnsi="Times New Roman" w:cs="Times New Roman"/>
          <w:sz w:val="24"/>
          <w:szCs w:val="24"/>
          <w:highlight w:val="green"/>
        </w:rPr>
        <w:t xml:space="preserve">O Controle Interno conclui que a movimentação orçamentária e financeira no exercício de 2024 foi efetuada de acordo com as normas de controle e princípios fundamentais de contabilidade. </w:t>
      </w:r>
      <w:r w:rsidRPr="00B913CD">
        <w:rPr>
          <w:rFonts w:ascii="Times New Roman" w:eastAsia="SimSun" w:hAnsi="Times New Roman" w:cs="Times New Roman"/>
          <w:sz w:val="24"/>
          <w:szCs w:val="24"/>
          <w:highlight w:val="green"/>
        </w:rPr>
        <w:t>Os dados apresentados demonstram que a Câmara de Carlinda respeita os limites e percentuais das despesas de acordo com a Lei de Responsabilidade Fiscal</w:t>
      </w:r>
      <w:r w:rsidR="0017795C" w:rsidRPr="00B913CD">
        <w:rPr>
          <w:rFonts w:ascii="Times New Roman" w:eastAsia="SimSun" w:hAnsi="Times New Roman" w:cs="Times New Roman"/>
          <w:sz w:val="24"/>
          <w:szCs w:val="24"/>
          <w:highlight w:val="green"/>
        </w:rPr>
        <w:t xml:space="preserve">, nova Lei de Licitações </w:t>
      </w:r>
      <w:r w:rsidR="0017795C" w:rsidRPr="00B913CD">
        <w:rPr>
          <w:rFonts w:ascii="Times New Roman" w:hAnsi="Times New Roman" w:cs="Times New Roman"/>
          <w:sz w:val="24"/>
          <w:szCs w:val="24"/>
          <w:highlight w:val="green"/>
        </w:rPr>
        <w:t>nº 14.133/2021</w:t>
      </w:r>
      <w:r w:rsidRPr="00B913CD">
        <w:rPr>
          <w:rFonts w:ascii="Times New Roman" w:eastAsia="SimSun" w:hAnsi="Times New Roman" w:cs="Times New Roman"/>
          <w:sz w:val="24"/>
          <w:szCs w:val="24"/>
          <w:highlight w:val="green"/>
        </w:rPr>
        <w:t xml:space="preserve"> e a Constituição Federal, contendo regularidade na gestão orçamentária e financeira. De acordo com os demonstrativos contábeis analisados constatou-se que estes representam adequadamente em seus valores e que podem ser acessados no Portal da Transparência em cumprimento da Lei de Acesso a Informações nº. 12.527/2011.</w:t>
      </w:r>
    </w:p>
    <w:p w14:paraId="5A678ED0" w14:textId="77777777" w:rsidR="00DE340B" w:rsidRPr="00DB3AA3" w:rsidRDefault="00DE340B" w:rsidP="00DE340B">
      <w:pPr>
        <w:spacing w:after="0" w:line="360" w:lineRule="auto"/>
        <w:ind w:firstLine="567"/>
        <w:jc w:val="both"/>
        <w:rPr>
          <w:rFonts w:ascii="Times New Roman" w:hAnsi="Times New Roman" w:cs="Times New Roman"/>
          <w:sz w:val="24"/>
          <w:szCs w:val="24"/>
        </w:rPr>
      </w:pPr>
      <w:r w:rsidRPr="00B913CD">
        <w:rPr>
          <w:rFonts w:ascii="Times New Roman" w:hAnsi="Times New Roman" w:cs="Times New Roman"/>
          <w:sz w:val="24"/>
          <w:szCs w:val="24"/>
          <w:highlight w:val="green"/>
        </w:rPr>
        <w:t>Sem mais para o momento é com grande estima que cumprimento a todos deste órgão, essencial para o desenvolvimento da cidadania.</w:t>
      </w:r>
      <w:r w:rsidRPr="00DB3AA3">
        <w:rPr>
          <w:rFonts w:ascii="Times New Roman" w:hAnsi="Times New Roman" w:cs="Times New Roman"/>
          <w:sz w:val="24"/>
          <w:szCs w:val="24"/>
        </w:rPr>
        <w:t xml:space="preserve"> </w:t>
      </w:r>
    </w:p>
    <w:p w14:paraId="51DE9C3A" w14:textId="77777777" w:rsidR="00DE340B" w:rsidRPr="00DB3AA3" w:rsidRDefault="00DE340B" w:rsidP="00DE340B">
      <w:pPr>
        <w:spacing w:after="0" w:line="360" w:lineRule="auto"/>
        <w:ind w:firstLine="1134"/>
        <w:jc w:val="both"/>
        <w:rPr>
          <w:rFonts w:ascii="Times New Roman" w:hAnsi="Times New Roman" w:cs="Times New Roman"/>
          <w:sz w:val="24"/>
          <w:szCs w:val="24"/>
        </w:rPr>
      </w:pPr>
    </w:p>
    <w:p w14:paraId="641C2EAA" w14:textId="77777777" w:rsidR="00DE340B" w:rsidRPr="00B913CD" w:rsidRDefault="00DE340B" w:rsidP="00DE340B">
      <w:pPr>
        <w:autoSpaceDE w:val="0"/>
        <w:autoSpaceDN w:val="0"/>
        <w:adjustRightInd w:val="0"/>
        <w:spacing w:after="0" w:line="360" w:lineRule="auto"/>
        <w:ind w:firstLine="1134"/>
        <w:jc w:val="both"/>
        <w:rPr>
          <w:rFonts w:ascii="Times New Roman" w:hAnsi="Times New Roman" w:cs="Times New Roman"/>
          <w:b/>
          <w:sz w:val="24"/>
          <w:szCs w:val="24"/>
          <w:highlight w:val="green"/>
        </w:rPr>
      </w:pPr>
      <w:r w:rsidRPr="00B913CD">
        <w:rPr>
          <w:rFonts w:ascii="Times New Roman" w:hAnsi="Times New Roman" w:cs="Times New Roman"/>
          <w:b/>
          <w:sz w:val="24"/>
          <w:szCs w:val="24"/>
          <w:highlight w:val="green"/>
        </w:rPr>
        <w:t>É o parecer da Unidade de Controle Interno da Câmara Municipal de Carlinda.</w:t>
      </w:r>
    </w:p>
    <w:p w14:paraId="2837288B" w14:textId="77777777" w:rsidR="00DE340B" w:rsidRPr="00B913CD" w:rsidRDefault="00DE340B" w:rsidP="00DE340B">
      <w:pPr>
        <w:autoSpaceDE w:val="0"/>
        <w:autoSpaceDN w:val="0"/>
        <w:adjustRightInd w:val="0"/>
        <w:spacing w:after="0" w:line="360" w:lineRule="auto"/>
        <w:jc w:val="right"/>
        <w:rPr>
          <w:rFonts w:ascii="Times New Roman" w:hAnsi="Times New Roman" w:cs="Times New Roman"/>
          <w:sz w:val="24"/>
          <w:szCs w:val="24"/>
          <w:highlight w:val="green"/>
        </w:rPr>
      </w:pPr>
    </w:p>
    <w:p w14:paraId="671B2ED7" w14:textId="30125F24" w:rsidR="00DE340B" w:rsidRPr="00B913CD" w:rsidRDefault="00DE340B" w:rsidP="00DE340B">
      <w:pPr>
        <w:autoSpaceDE w:val="0"/>
        <w:autoSpaceDN w:val="0"/>
        <w:adjustRightInd w:val="0"/>
        <w:spacing w:after="0" w:line="360" w:lineRule="auto"/>
        <w:jc w:val="right"/>
        <w:rPr>
          <w:rFonts w:ascii="Times New Roman" w:hAnsi="Times New Roman" w:cs="Times New Roman"/>
          <w:sz w:val="24"/>
          <w:szCs w:val="24"/>
          <w:highlight w:val="green"/>
        </w:rPr>
      </w:pPr>
      <w:r w:rsidRPr="00B913CD">
        <w:rPr>
          <w:rFonts w:ascii="Times New Roman" w:hAnsi="Times New Roman" w:cs="Times New Roman"/>
          <w:sz w:val="24"/>
          <w:szCs w:val="24"/>
          <w:highlight w:val="green"/>
        </w:rPr>
        <w:t xml:space="preserve">Carlinda - MT, </w:t>
      </w:r>
      <w:r w:rsidR="00B913CD" w:rsidRPr="00B913CD">
        <w:rPr>
          <w:rFonts w:ascii="Times New Roman" w:hAnsi="Times New Roman" w:cs="Times New Roman"/>
          <w:sz w:val="24"/>
          <w:szCs w:val="24"/>
          <w:highlight w:val="green"/>
        </w:rPr>
        <w:t>15</w:t>
      </w:r>
      <w:r w:rsidRPr="00B913CD">
        <w:rPr>
          <w:rFonts w:ascii="Times New Roman" w:hAnsi="Times New Roman" w:cs="Times New Roman"/>
          <w:sz w:val="24"/>
          <w:szCs w:val="24"/>
          <w:highlight w:val="green"/>
        </w:rPr>
        <w:t xml:space="preserve"> de </w:t>
      </w:r>
      <w:r w:rsidR="00B913CD" w:rsidRPr="00B913CD">
        <w:rPr>
          <w:rFonts w:ascii="Times New Roman" w:hAnsi="Times New Roman" w:cs="Times New Roman"/>
          <w:sz w:val="24"/>
          <w:szCs w:val="24"/>
          <w:highlight w:val="green"/>
        </w:rPr>
        <w:t>fevereiro</w:t>
      </w:r>
      <w:r w:rsidRPr="00B913CD">
        <w:rPr>
          <w:rFonts w:ascii="Times New Roman" w:hAnsi="Times New Roman" w:cs="Times New Roman"/>
          <w:sz w:val="24"/>
          <w:szCs w:val="24"/>
          <w:highlight w:val="green"/>
        </w:rPr>
        <w:t xml:space="preserve"> de 202</w:t>
      </w:r>
      <w:r w:rsidR="00B913CD" w:rsidRPr="00B913CD">
        <w:rPr>
          <w:rFonts w:ascii="Times New Roman" w:hAnsi="Times New Roman" w:cs="Times New Roman"/>
          <w:sz w:val="24"/>
          <w:szCs w:val="24"/>
          <w:highlight w:val="green"/>
        </w:rPr>
        <w:t>5</w:t>
      </w:r>
      <w:r w:rsidRPr="00B913CD">
        <w:rPr>
          <w:rFonts w:ascii="Times New Roman" w:hAnsi="Times New Roman" w:cs="Times New Roman"/>
          <w:sz w:val="24"/>
          <w:szCs w:val="24"/>
          <w:highlight w:val="green"/>
        </w:rPr>
        <w:t>.</w:t>
      </w:r>
    </w:p>
    <w:p w14:paraId="18E0DFD9" w14:textId="77777777" w:rsidR="00DE340B" w:rsidRPr="00B913CD" w:rsidRDefault="00DE340B" w:rsidP="00DE340B">
      <w:pPr>
        <w:autoSpaceDE w:val="0"/>
        <w:autoSpaceDN w:val="0"/>
        <w:adjustRightInd w:val="0"/>
        <w:spacing w:after="0" w:line="360" w:lineRule="auto"/>
        <w:jc w:val="right"/>
        <w:rPr>
          <w:rFonts w:ascii="Times New Roman" w:hAnsi="Times New Roman" w:cs="Times New Roman"/>
          <w:sz w:val="24"/>
          <w:szCs w:val="24"/>
          <w:highlight w:val="green"/>
        </w:rPr>
      </w:pPr>
    </w:p>
    <w:p w14:paraId="05F85756" w14:textId="77777777" w:rsidR="00DE340B" w:rsidRPr="00B913CD" w:rsidRDefault="00DE340B" w:rsidP="00DE340B">
      <w:pPr>
        <w:autoSpaceDE w:val="0"/>
        <w:autoSpaceDN w:val="0"/>
        <w:adjustRightInd w:val="0"/>
        <w:spacing w:after="0" w:line="360" w:lineRule="auto"/>
        <w:jc w:val="center"/>
        <w:rPr>
          <w:rFonts w:ascii="Times New Roman" w:hAnsi="Times New Roman" w:cs="Times New Roman"/>
          <w:b/>
          <w:bCs/>
          <w:i/>
          <w:iCs/>
          <w:sz w:val="24"/>
          <w:szCs w:val="24"/>
          <w:highlight w:val="green"/>
        </w:rPr>
      </w:pPr>
    </w:p>
    <w:p w14:paraId="233B2701" w14:textId="6418C1A6" w:rsidR="00DE340B" w:rsidRPr="00B913CD" w:rsidRDefault="00DE340B" w:rsidP="00DE340B">
      <w:pPr>
        <w:autoSpaceDE w:val="0"/>
        <w:autoSpaceDN w:val="0"/>
        <w:adjustRightInd w:val="0"/>
        <w:spacing w:after="0" w:line="240" w:lineRule="auto"/>
        <w:jc w:val="center"/>
        <w:rPr>
          <w:rFonts w:ascii="Times New Roman" w:hAnsi="Times New Roman" w:cs="Times New Roman"/>
          <w:b/>
          <w:bCs/>
          <w:i/>
          <w:iCs/>
          <w:sz w:val="24"/>
          <w:szCs w:val="24"/>
          <w:highlight w:val="green"/>
        </w:rPr>
      </w:pPr>
    </w:p>
    <w:p w14:paraId="2F542403" w14:textId="77777777" w:rsidR="00DE340B" w:rsidRPr="00B913CD" w:rsidRDefault="00DE340B" w:rsidP="00DE340B">
      <w:pPr>
        <w:autoSpaceDE w:val="0"/>
        <w:autoSpaceDN w:val="0"/>
        <w:adjustRightInd w:val="0"/>
        <w:spacing w:after="0" w:line="240" w:lineRule="auto"/>
        <w:jc w:val="center"/>
        <w:rPr>
          <w:rFonts w:ascii="Times New Roman" w:hAnsi="Times New Roman" w:cs="Times New Roman"/>
          <w:b/>
          <w:bCs/>
          <w:i/>
          <w:iCs/>
          <w:sz w:val="24"/>
          <w:szCs w:val="24"/>
          <w:highlight w:val="green"/>
        </w:rPr>
      </w:pPr>
      <w:r w:rsidRPr="00B913CD">
        <w:rPr>
          <w:rFonts w:ascii="Times New Roman" w:hAnsi="Times New Roman" w:cs="Times New Roman"/>
          <w:b/>
          <w:bCs/>
          <w:i/>
          <w:iCs/>
          <w:sz w:val="24"/>
          <w:szCs w:val="24"/>
          <w:highlight w:val="green"/>
        </w:rPr>
        <w:t>______________________________________________________</w:t>
      </w:r>
    </w:p>
    <w:p w14:paraId="49F647FA" w14:textId="77777777" w:rsidR="00DE340B" w:rsidRPr="00B913CD" w:rsidRDefault="00DE340B" w:rsidP="00DE340B">
      <w:pPr>
        <w:autoSpaceDE w:val="0"/>
        <w:autoSpaceDN w:val="0"/>
        <w:adjustRightInd w:val="0"/>
        <w:spacing w:after="0" w:line="360" w:lineRule="auto"/>
        <w:jc w:val="center"/>
        <w:rPr>
          <w:rFonts w:ascii="Times New Roman" w:hAnsi="Times New Roman" w:cs="Times New Roman"/>
          <w:b/>
          <w:bCs/>
          <w:sz w:val="24"/>
          <w:szCs w:val="24"/>
          <w:highlight w:val="green"/>
        </w:rPr>
      </w:pPr>
      <w:r w:rsidRPr="00B913CD">
        <w:rPr>
          <w:rFonts w:ascii="Times New Roman" w:hAnsi="Times New Roman" w:cs="Times New Roman"/>
          <w:b/>
          <w:bCs/>
          <w:sz w:val="24"/>
          <w:szCs w:val="24"/>
          <w:highlight w:val="green"/>
        </w:rPr>
        <w:t>DARLEY APARECIDO TAVARES FERREIRA</w:t>
      </w:r>
    </w:p>
    <w:p w14:paraId="0D934495" w14:textId="77777777" w:rsidR="00A16DE8" w:rsidRPr="00B913CD" w:rsidRDefault="00DE340B" w:rsidP="00A16DE8">
      <w:pPr>
        <w:autoSpaceDE w:val="0"/>
        <w:autoSpaceDN w:val="0"/>
        <w:adjustRightInd w:val="0"/>
        <w:spacing w:after="0" w:line="360" w:lineRule="auto"/>
        <w:jc w:val="center"/>
        <w:rPr>
          <w:rFonts w:ascii="Times New Roman" w:hAnsi="Times New Roman" w:cs="Times New Roman"/>
          <w:bCs/>
          <w:sz w:val="24"/>
          <w:szCs w:val="24"/>
          <w:highlight w:val="green"/>
        </w:rPr>
      </w:pPr>
      <w:r w:rsidRPr="00B913CD">
        <w:rPr>
          <w:rFonts w:ascii="Times New Roman" w:hAnsi="Times New Roman" w:cs="Times New Roman"/>
          <w:bCs/>
          <w:sz w:val="24"/>
          <w:szCs w:val="24"/>
          <w:highlight w:val="green"/>
        </w:rPr>
        <w:t>CONTROLADOR INTERNO</w:t>
      </w:r>
    </w:p>
    <w:p w14:paraId="2ECF0917" w14:textId="4CA22854" w:rsidR="00DC17D0" w:rsidRPr="00DB3AA3" w:rsidRDefault="00AC70CB" w:rsidP="00A16DE8">
      <w:pPr>
        <w:autoSpaceDE w:val="0"/>
        <w:autoSpaceDN w:val="0"/>
        <w:adjustRightInd w:val="0"/>
        <w:spacing w:after="0" w:line="360" w:lineRule="auto"/>
        <w:jc w:val="center"/>
        <w:rPr>
          <w:rFonts w:ascii="Times New Roman" w:hAnsi="Times New Roman" w:cs="Times New Roman"/>
          <w:sz w:val="24"/>
          <w:szCs w:val="24"/>
        </w:rPr>
      </w:pPr>
      <w:r w:rsidRPr="00B913CD">
        <w:rPr>
          <w:rFonts w:ascii="Times New Roman" w:hAnsi="Times New Roman" w:cs="Times New Roman"/>
          <w:noProof/>
          <w:sz w:val="24"/>
          <w:szCs w:val="24"/>
          <w:highlight w:val="green"/>
        </w:rPr>
        <w:drawing>
          <wp:anchor distT="0" distB="0" distL="114300" distR="114300" simplePos="0" relativeHeight="251658240" behindDoc="1" locked="1" layoutInCell="1" allowOverlap="1" wp14:anchorId="382C6F6D" wp14:editId="6AF38CE3">
            <wp:simplePos x="0" y="0"/>
            <wp:positionH relativeFrom="column">
              <wp:posOffset>834390</wp:posOffset>
            </wp:positionH>
            <wp:positionV relativeFrom="page">
              <wp:posOffset>4324350</wp:posOffset>
            </wp:positionV>
            <wp:extent cx="5093970" cy="2667000"/>
            <wp:effectExtent l="0" t="0" r="0" b="0"/>
            <wp:wrapNone/>
            <wp:docPr id="166491966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919662" name="Imagem 1664919662"/>
                    <pic:cNvPicPr/>
                  </pic:nvPicPr>
                  <pic:blipFill rotWithShape="1">
                    <a:blip r:embed="rId22" cstate="print">
                      <a:alphaModFix amt="20000"/>
                      <a:extLst>
                        <a:ext uri="{28A0092B-C50C-407E-A947-70E740481C1C}">
                          <a14:useLocalDpi xmlns:a14="http://schemas.microsoft.com/office/drawing/2010/main" val="0"/>
                        </a:ext>
                      </a:extLst>
                    </a:blip>
                    <a:srcRect l="15724" t="24947" r="15744" b="24300"/>
                    <a:stretch/>
                  </pic:blipFill>
                  <pic:spPr bwMode="auto">
                    <a:xfrm>
                      <a:off x="0" y="0"/>
                      <a:ext cx="5093970" cy="2667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16DE8" w:rsidRPr="00B913CD">
        <w:rPr>
          <w:rFonts w:ascii="Times New Roman" w:hAnsi="Times New Roman" w:cs="Times New Roman"/>
          <w:bCs/>
          <w:sz w:val="24"/>
          <w:szCs w:val="24"/>
          <w:highlight w:val="green"/>
        </w:rPr>
        <w:t>Mat. 054</w:t>
      </w:r>
    </w:p>
    <w:sectPr w:rsidR="00DC17D0" w:rsidRPr="00DB3AA3" w:rsidSect="00DE340B">
      <w:headerReference w:type="default" r:id="rId23"/>
      <w:footerReference w:type="default" r:id="rId24"/>
      <w:pgSz w:w="11906" w:h="16838"/>
      <w:pgMar w:top="1417" w:right="1701" w:bottom="1417" w:left="1701" w:header="567" w:footer="120" w:gutter="0"/>
      <w:pgBorders w:offsetFrom="page">
        <w:top w:val="single" w:sz="18" w:space="24" w:color="00B0F0"/>
        <w:left w:val="single" w:sz="18" w:space="24" w:color="00B0F0"/>
        <w:bottom w:val="single" w:sz="18" w:space="24" w:color="00B0F0"/>
        <w:right w:val="single" w:sz="18" w:space="24" w:color="00B0F0"/>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rley Tavares" w:date="2025-03-06T20:44:00Z" w:initials="DT">
    <w:p w14:paraId="345A6D69" w14:textId="77777777" w:rsidR="0012322A" w:rsidRDefault="0012322A" w:rsidP="0012322A">
      <w:pPr>
        <w:pStyle w:val="Textodecomentrio"/>
      </w:pPr>
      <w:r>
        <w:rPr>
          <w:rStyle w:val="Refdecomentrio"/>
        </w:rPr>
        <w:annotationRef/>
      </w:r>
      <w:r>
        <w:t>Verificar se foi substituido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5A6D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B895D7" w16cex:dateUtc="2025-03-07T0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5A6D69" w16cid:durableId="46B895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941A0" w14:textId="77777777" w:rsidR="00C74A22" w:rsidRDefault="00C74A22" w:rsidP="00AC70CB">
      <w:pPr>
        <w:spacing w:after="0" w:line="240" w:lineRule="auto"/>
      </w:pPr>
      <w:r>
        <w:separator/>
      </w:r>
    </w:p>
  </w:endnote>
  <w:endnote w:type="continuationSeparator" w:id="0">
    <w:p w14:paraId="76563DD8" w14:textId="77777777" w:rsidR="00C74A22" w:rsidRDefault="00C74A22" w:rsidP="00AC7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EF93" w14:textId="1152096B" w:rsidR="00C7170D" w:rsidRDefault="00DC17D0">
    <w:pPr>
      <w:pStyle w:val="Rodap"/>
    </w:pPr>
    <w:r>
      <w:rPr>
        <w:noProof/>
      </w:rPr>
      <w:drawing>
        <wp:anchor distT="0" distB="0" distL="114300" distR="114300" simplePos="0" relativeHeight="251658240" behindDoc="0" locked="0" layoutInCell="1" allowOverlap="1" wp14:anchorId="60F29ECC" wp14:editId="7441F679">
          <wp:simplePos x="0" y="0"/>
          <wp:positionH relativeFrom="margin">
            <wp:align>center</wp:align>
          </wp:positionH>
          <wp:positionV relativeFrom="paragraph">
            <wp:posOffset>-204470</wp:posOffset>
          </wp:positionV>
          <wp:extent cx="6864985" cy="700405"/>
          <wp:effectExtent l="0" t="0" r="0" b="4445"/>
          <wp:wrapSquare wrapText="bothSides"/>
          <wp:docPr id="132981312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2463" t="36294" r="3283" b="34771"/>
                  <a:stretch/>
                </pic:blipFill>
                <pic:spPr bwMode="auto">
                  <a:xfrm>
                    <a:off x="0" y="0"/>
                    <a:ext cx="6864985" cy="7004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475BA" w14:textId="77777777" w:rsidR="00C74A22" w:rsidRDefault="00C74A22" w:rsidP="00AC70CB">
      <w:pPr>
        <w:spacing w:after="0" w:line="240" w:lineRule="auto"/>
      </w:pPr>
      <w:r>
        <w:separator/>
      </w:r>
    </w:p>
  </w:footnote>
  <w:footnote w:type="continuationSeparator" w:id="0">
    <w:p w14:paraId="1521A50D" w14:textId="77777777" w:rsidR="00C74A22" w:rsidRDefault="00C74A22" w:rsidP="00AC7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7085C" w14:textId="02E0ACFF" w:rsidR="00C7170D" w:rsidRDefault="00677A57" w:rsidP="00DE340B">
    <w:pPr>
      <w:pStyle w:val="Cabealho"/>
      <w:ind w:left="-1134"/>
      <w:jc w:val="center"/>
    </w:pPr>
    <w:r>
      <w:rPr>
        <w:noProof/>
      </w:rPr>
      <w:drawing>
        <wp:anchor distT="0" distB="0" distL="114300" distR="114300" simplePos="0" relativeHeight="251659264" behindDoc="0" locked="0" layoutInCell="1" allowOverlap="1" wp14:anchorId="0822B949" wp14:editId="1D7F4A43">
          <wp:simplePos x="0" y="0"/>
          <wp:positionH relativeFrom="margin">
            <wp:align>center</wp:align>
          </wp:positionH>
          <wp:positionV relativeFrom="paragraph">
            <wp:posOffset>-17145</wp:posOffset>
          </wp:positionV>
          <wp:extent cx="6864985" cy="956310"/>
          <wp:effectExtent l="0" t="0" r="0" b="0"/>
          <wp:wrapSquare wrapText="bothSides"/>
          <wp:docPr id="167058003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2465" t="34072" r="261" b="25171"/>
                  <a:stretch/>
                </pic:blipFill>
                <pic:spPr bwMode="auto">
                  <a:xfrm>
                    <a:off x="0" y="0"/>
                    <a:ext cx="6864985" cy="956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44C0D"/>
    <w:multiLevelType w:val="hybridMultilevel"/>
    <w:tmpl w:val="A1966616"/>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15:restartNumberingAfterBreak="0">
    <w:nsid w:val="26402B78"/>
    <w:multiLevelType w:val="multilevel"/>
    <w:tmpl w:val="C7941BD0"/>
    <w:lvl w:ilvl="0">
      <w:start w:val="1"/>
      <w:numFmt w:val="decimal"/>
      <w:lvlText w:val="%1."/>
      <w:lvlJc w:val="left"/>
      <w:pPr>
        <w:ind w:left="507" w:hanging="406"/>
      </w:pPr>
      <w:rPr>
        <w:rFonts w:ascii="Times New Roman" w:eastAsia="Arial" w:hAnsi="Times New Roman" w:cs="Times New Roman" w:hint="default"/>
        <w:b/>
        <w:bCs/>
        <w:i w:val="0"/>
        <w:iCs w:val="0"/>
        <w:spacing w:val="-1"/>
        <w:w w:val="99"/>
        <w:sz w:val="22"/>
        <w:szCs w:val="22"/>
        <w:lang w:val="pt-PT" w:eastAsia="en-US" w:bidi="ar-SA"/>
      </w:rPr>
    </w:lvl>
    <w:lvl w:ilvl="1">
      <w:start w:val="1"/>
      <w:numFmt w:val="decimal"/>
      <w:lvlText w:val="%1.%2."/>
      <w:lvlJc w:val="left"/>
      <w:pPr>
        <w:ind w:left="507" w:hanging="428"/>
      </w:pPr>
      <w:rPr>
        <w:rFonts w:ascii="Times New Roman" w:eastAsia="Arial" w:hAnsi="Times New Roman" w:cs="Times New Roman" w:hint="default"/>
        <w:b/>
        <w:bCs/>
        <w:i w:val="0"/>
        <w:iCs w:val="0"/>
        <w:spacing w:val="-1"/>
        <w:w w:val="99"/>
        <w:sz w:val="22"/>
        <w:szCs w:val="22"/>
        <w:lang w:val="pt-PT" w:eastAsia="en-US" w:bidi="ar-SA"/>
      </w:rPr>
    </w:lvl>
    <w:lvl w:ilvl="2">
      <w:start w:val="1"/>
      <w:numFmt w:val="decimal"/>
      <w:lvlText w:val="%1.%2.%3."/>
      <w:lvlJc w:val="left"/>
      <w:pPr>
        <w:ind w:left="102" w:hanging="588"/>
      </w:pPr>
      <w:rPr>
        <w:rFonts w:ascii="Times New Roman" w:eastAsia="Arial" w:hAnsi="Times New Roman" w:cs="Times New Roman" w:hint="default"/>
        <w:b/>
        <w:bCs/>
        <w:i w:val="0"/>
        <w:iCs w:val="0"/>
        <w:spacing w:val="-1"/>
        <w:w w:val="99"/>
        <w:sz w:val="22"/>
        <w:szCs w:val="22"/>
        <w:lang w:val="pt-PT" w:eastAsia="en-US" w:bidi="ar-SA"/>
      </w:rPr>
    </w:lvl>
    <w:lvl w:ilvl="3">
      <w:numFmt w:val="bullet"/>
      <w:lvlText w:val="•"/>
      <w:lvlJc w:val="left"/>
      <w:pPr>
        <w:ind w:left="660" w:hanging="588"/>
      </w:pPr>
      <w:rPr>
        <w:lang w:val="pt-PT" w:eastAsia="en-US" w:bidi="ar-SA"/>
      </w:rPr>
    </w:lvl>
    <w:lvl w:ilvl="4">
      <w:numFmt w:val="bullet"/>
      <w:lvlText w:val="•"/>
      <w:lvlJc w:val="left"/>
      <w:pPr>
        <w:ind w:left="820" w:hanging="588"/>
      </w:pPr>
      <w:rPr>
        <w:lang w:val="pt-PT" w:eastAsia="en-US" w:bidi="ar-SA"/>
      </w:rPr>
    </w:lvl>
    <w:lvl w:ilvl="5">
      <w:numFmt w:val="bullet"/>
      <w:lvlText w:val="•"/>
      <w:lvlJc w:val="left"/>
      <w:pPr>
        <w:ind w:left="2231" w:hanging="588"/>
      </w:pPr>
      <w:rPr>
        <w:lang w:val="pt-PT" w:eastAsia="en-US" w:bidi="ar-SA"/>
      </w:rPr>
    </w:lvl>
    <w:lvl w:ilvl="6">
      <w:numFmt w:val="bullet"/>
      <w:lvlText w:val="•"/>
      <w:lvlJc w:val="left"/>
      <w:pPr>
        <w:ind w:left="3642" w:hanging="588"/>
      </w:pPr>
      <w:rPr>
        <w:lang w:val="pt-PT" w:eastAsia="en-US" w:bidi="ar-SA"/>
      </w:rPr>
    </w:lvl>
    <w:lvl w:ilvl="7">
      <w:numFmt w:val="bullet"/>
      <w:lvlText w:val="•"/>
      <w:lvlJc w:val="left"/>
      <w:pPr>
        <w:ind w:left="5053" w:hanging="588"/>
      </w:pPr>
      <w:rPr>
        <w:lang w:val="pt-PT" w:eastAsia="en-US" w:bidi="ar-SA"/>
      </w:rPr>
    </w:lvl>
    <w:lvl w:ilvl="8">
      <w:numFmt w:val="bullet"/>
      <w:lvlText w:val="•"/>
      <w:lvlJc w:val="left"/>
      <w:pPr>
        <w:ind w:left="6464" w:hanging="588"/>
      </w:pPr>
      <w:rPr>
        <w:lang w:val="pt-PT" w:eastAsia="en-US" w:bidi="ar-SA"/>
      </w:rPr>
    </w:lvl>
  </w:abstractNum>
  <w:abstractNum w:abstractNumId="2" w15:restartNumberingAfterBreak="0">
    <w:nsid w:val="31FB3647"/>
    <w:multiLevelType w:val="multilevel"/>
    <w:tmpl w:val="D220C1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3BC3905"/>
    <w:multiLevelType w:val="hybridMultilevel"/>
    <w:tmpl w:val="F30A5188"/>
    <w:lvl w:ilvl="0" w:tplc="46D4C0D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56663D7D"/>
    <w:multiLevelType w:val="multilevel"/>
    <w:tmpl w:val="FBFA3C9C"/>
    <w:lvl w:ilvl="0">
      <w:start w:val="2"/>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8D94E31"/>
    <w:multiLevelType w:val="multilevel"/>
    <w:tmpl w:val="1C0AFD54"/>
    <w:lvl w:ilvl="0">
      <w:start w:val="1"/>
      <w:numFmt w:val="decimal"/>
      <w:lvlText w:val="%1."/>
      <w:lvlJc w:val="left"/>
      <w:pPr>
        <w:ind w:left="360" w:hanging="360"/>
      </w:pPr>
    </w:lvl>
    <w:lvl w:ilvl="1">
      <w:start w:val="1"/>
      <w:numFmt w:val="decimal"/>
      <w:lvlText w:val="%1.%2."/>
      <w:lvlJc w:val="left"/>
      <w:pPr>
        <w:ind w:left="502" w:hanging="360"/>
      </w:pPr>
      <w:rPr>
        <w:b/>
        <w:bCs/>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6" w15:restartNumberingAfterBreak="0">
    <w:nsid w:val="60020A6E"/>
    <w:multiLevelType w:val="hybridMultilevel"/>
    <w:tmpl w:val="8D8CB3A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7" w15:restartNumberingAfterBreak="0">
    <w:nsid w:val="63E042F2"/>
    <w:multiLevelType w:val="hybridMultilevel"/>
    <w:tmpl w:val="14AC7D5A"/>
    <w:lvl w:ilvl="0" w:tplc="57549FC6">
      <w:start w:val="1"/>
      <w:numFmt w:val="decimal"/>
      <w:lvlText w:val="%1)"/>
      <w:lvlJc w:val="left"/>
      <w:pPr>
        <w:ind w:left="720" w:hanging="360"/>
      </w:pPr>
      <w:rPr>
        <w:rFonts w:ascii="Times New Roman" w:eastAsia="Times New Roman" w:hAnsi="Times New Roman" w:cs="Times New Roman" w:hint="default"/>
        <w:b/>
        <w:sz w:val="24"/>
        <w:szCs w:val="24"/>
      </w:rPr>
    </w:lvl>
    <w:lvl w:ilvl="1" w:tplc="04160017">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CAA1710"/>
    <w:multiLevelType w:val="multilevel"/>
    <w:tmpl w:val="027475C4"/>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16cid:durableId="2075622229">
    <w:abstractNumId w:val="0"/>
  </w:num>
  <w:num w:numId="2" w16cid:durableId="1101797142">
    <w:abstractNumId w:val="6"/>
  </w:num>
  <w:num w:numId="3" w16cid:durableId="14239872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528599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7420046">
    <w:abstractNumId w:val="7"/>
  </w:num>
  <w:num w:numId="6" w16cid:durableId="1164396225">
    <w:abstractNumId w:val="5"/>
  </w:num>
  <w:num w:numId="7" w16cid:durableId="205530155">
    <w:abstractNumId w:val="8"/>
  </w:num>
  <w:num w:numId="8" w16cid:durableId="787286252">
    <w:abstractNumId w:val="2"/>
  </w:num>
  <w:num w:numId="9" w16cid:durableId="1785686287">
    <w:abstractNumId w:val="3"/>
  </w:num>
  <w:num w:numId="10" w16cid:durableId="895091381">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rley Tavares">
    <w15:presenceInfo w15:providerId="Windows Live" w15:userId="c169ba7d52600e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0CB"/>
    <w:rsid w:val="00015D50"/>
    <w:rsid w:val="00067467"/>
    <w:rsid w:val="000802AC"/>
    <w:rsid w:val="0009689B"/>
    <w:rsid w:val="000A64AB"/>
    <w:rsid w:val="000D11E6"/>
    <w:rsid w:val="000E3436"/>
    <w:rsid w:val="00113D1B"/>
    <w:rsid w:val="00116F44"/>
    <w:rsid w:val="0012322A"/>
    <w:rsid w:val="00167A70"/>
    <w:rsid w:val="0017795C"/>
    <w:rsid w:val="001E6A79"/>
    <w:rsid w:val="00226405"/>
    <w:rsid w:val="002424D9"/>
    <w:rsid w:val="002551FA"/>
    <w:rsid w:val="0027002F"/>
    <w:rsid w:val="002B0051"/>
    <w:rsid w:val="002E2202"/>
    <w:rsid w:val="00321242"/>
    <w:rsid w:val="0036648A"/>
    <w:rsid w:val="00370E50"/>
    <w:rsid w:val="003945DD"/>
    <w:rsid w:val="003A3180"/>
    <w:rsid w:val="0043475A"/>
    <w:rsid w:val="00484AA4"/>
    <w:rsid w:val="0048575F"/>
    <w:rsid w:val="004A060C"/>
    <w:rsid w:val="004A1003"/>
    <w:rsid w:val="004A5AF9"/>
    <w:rsid w:val="004F1ECA"/>
    <w:rsid w:val="005143CD"/>
    <w:rsid w:val="00531E4E"/>
    <w:rsid w:val="0057405C"/>
    <w:rsid w:val="00586AAE"/>
    <w:rsid w:val="00590809"/>
    <w:rsid w:val="005D02B8"/>
    <w:rsid w:val="0065236F"/>
    <w:rsid w:val="006621CA"/>
    <w:rsid w:val="00677A57"/>
    <w:rsid w:val="00684009"/>
    <w:rsid w:val="006A1713"/>
    <w:rsid w:val="006A1C0C"/>
    <w:rsid w:val="006A3BE6"/>
    <w:rsid w:val="0073218F"/>
    <w:rsid w:val="0076000D"/>
    <w:rsid w:val="00776FFB"/>
    <w:rsid w:val="00793F6B"/>
    <w:rsid w:val="007A28A6"/>
    <w:rsid w:val="007B35BB"/>
    <w:rsid w:val="007E492E"/>
    <w:rsid w:val="00802D7A"/>
    <w:rsid w:val="008441C9"/>
    <w:rsid w:val="0084552C"/>
    <w:rsid w:val="008F4010"/>
    <w:rsid w:val="0093052C"/>
    <w:rsid w:val="00955C2D"/>
    <w:rsid w:val="0095747F"/>
    <w:rsid w:val="00982F87"/>
    <w:rsid w:val="009A5782"/>
    <w:rsid w:val="009B1FA4"/>
    <w:rsid w:val="009C318E"/>
    <w:rsid w:val="009D3B60"/>
    <w:rsid w:val="00A04AEB"/>
    <w:rsid w:val="00A16DE8"/>
    <w:rsid w:val="00AA2024"/>
    <w:rsid w:val="00AB0B17"/>
    <w:rsid w:val="00AC70CB"/>
    <w:rsid w:val="00AD7E1D"/>
    <w:rsid w:val="00AE7D62"/>
    <w:rsid w:val="00B22103"/>
    <w:rsid w:val="00B51739"/>
    <w:rsid w:val="00B875B1"/>
    <w:rsid w:val="00B913CD"/>
    <w:rsid w:val="00BB08F1"/>
    <w:rsid w:val="00BD141D"/>
    <w:rsid w:val="00BD70AE"/>
    <w:rsid w:val="00C41519"/>
    <w:rsid w:val="00C61E1D"/>
    <w:rsid w:val="00C64C0C"/>
    <w:rsid w:val="00C7170D"/>
    <w:rsid w:val="00C74A22"/>
    <w:rsid w:val="00CA1AC4"/>
    <w:rsid w:val="00CA5732"/>
    <w:rsid w:val="00CC0D3C"/>
    <w:rsid w:val="00CC5420"/>
    <w:rsid w:val="00D05AFB"/>
    <w:rsid w:val="00D1749C"/>
    <w:rsid w:val="00D35452"/>
    <w:rsid w:val="00D422AF"/>
    <w:rsid w:val="00D71D44"/>
    <w:rsid w:val="00D85CAE"/>
    <w:rsid w:val="00DB3AA3"/>
    <w:rsid w:val="00DC17D0"/>
    <w:rsid w:val="00DC42A9"/>
    <w:rsid w:val="00DE340B"/>
    <w:rsid w:val="00DE4632"/>
    <w:rsid w:val="00DF3609"/>
    <w:rsid w:val="00E262FD"/>
    <w:rsid w:val="00E6002F"/>
    <w:rsid w:val="00ED2885"/>
    <w:rsid w:val="00EE637D"/>
    <w:rsid w:val="00F13B43"/>
    <w:rsid w:val="00F33069"/>
    <w:rsid w:val="00F33317"/>
    <w:rsid w:val="00F905A9"/>
    <w:rsid w:val="00FA3AEC"/>
    <w:rsid w:val="00FC1413"/>
    <w:rsid w:val="00FD1E58"/>
    <w:rsid w:val="00FF4B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3353A"/>
  <w15:chartTrackingRefBased/>
  <w15:docId w15:val="{503D7F21-8134-4C48-9F2D-23DF416A9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4E"/>
  </w:style>
  <w:style w:type="paragraph" w:styleId="Ttulo3">
    <w:name w:val="heading 3"/>
    <w:basedOn w:val="Normal"/>
    <w:next w:val="Normal"/>
    <w:link w:val="Ttulo3Char"/>
    <w:semiHidden/>
    <w:unhideWhenUsed/>
    <w:qFormat/>
    <w:rsid w:val="00DE340B"/>
    <w:pPr>
      <w:keepNext/>
      <w:spacing w:before="240" w:after="60" w:line="276" w:lineRule="auto"/>
      <w:outlineLvl w:val="2"/>
    </w:pPr>
    <w:rPr>
      <w:rFonts w:ascii="Cambria" w:eastAsia="Times New Roman" w:hAnsi="Cambria" w:cs="Times New Roman"/>
      <w:b/>
      <w:bCs/>
      <w:kern w:val="0"/>
      <w:sz w:val="26"/>
      <w:szCs w:val="26"/>
      <w14:ligatures w14:val="none"/>
    </w:rPr>
  </w:style>
  <w:style w:type="paragraph" w:styleId="Ttulo5">
    <w:name w:val="heading 5"/>
    <w:basedOn w:val="Normal"/>
    <w:link w:val="Ttulo5Char"/>
    <w:uiPriority w:val="9"/>
    <w:qFormat/>
    <w:rsid w:val="00DE340B"/>
    <w:pPr>
      <w:spacing w:before="100" w:beforeAutospacing="1" w:after="100" w:afterAutospacing="1" w:line="240" w:lineRule="auto"/>
      <w:outlineLvl w:val="4"/>
    </w:pPr>
    <w:rPr>
      <w:rFonts w:ascii="Times New Roman" w:eastAsia="Times New Roman" w:hAnsi="Times New Roman" w:cs="Times New Roman"/>
      <w:b/>
      <w:bCs/>
      <w:kern w:val="0"/>
      <w:sz w:val="20"/>
      <w:szCs w:val="20"/>
      <w:lang w:val="x-none" w:eastAsia="x-none"/>
      <w14:ligatures w14:val="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C70CB"/>
    <w:pPr>
      <w:tabs>
        <w:tab w:val="center" w:pos="4252"/>
        <w:tab w:val="right" w:pos="8504"/>
      </w:tabs>
      <w:spacing w:after="0" w:line="240" w:lineRule="auto"/>
    </w:pPr>
  </w:style>
  <w:style w:type="character" w:customStyle="1" w:styleId="CabealhoChar">
    <w:name w:val="Cabeçalho Char"/>
    <w:basedOn w:val="Fontepargpadro"/>
    <w:link w:val="Cabealho"/>
    <w:rsid w:val="00AC70CB"/>
  </w:style>
  <w:style w:type="paragraph" w:styleId="Rodap">
    <w:name w:val="footer"/>
    <w:basedOn w:val="Normal"/>
    <w:link w:val="RodapChar"/>
    <w:unhideWhenUsed/>
    <w:rsid w:val="00AC70CB"/>
    <w:pPr>
      <w:tabs>
        <w:tab w:val="center" w:pos="4252"/>
        <w:tab w:val="right" w:pos="8504"/>
      </w:tabs>
      <w:spacing w:after="0" w:line="240" w:lineRule="auto"/>
    </w:pPr>
  </w:style>
  <w:style w:type="character" w:customStyle="1" w:styleId="RodapChar">
    <w:name w:val="Rodapé Char"/>
    <w:basedOn w:val="Fontepargpadro"/>
    <w:link w:val="Rodap"/>
    <w:rsid w:val="00AC70CB"/>
  </w:style>
  <w:style w:type="character" w:customStyle="1" w:styleId="Ttulo3Char">
    <w:name w:val="Título 3 Char"/>
    <w:basedOn w:val="Fontepargpadro"/>
    <w:link w:val="Ttulo3"/>
    <w:semiHidden/>
    <w:rsid w:val="00DE340B"/>
    <w:rPr>
      <w:rFonts w:ascii="Cambria" w:eastAsia="Times New Roman" w:hAnsi="Cambria" w:cs="Times New Roman"/>
      <w:b/>
      <w:bCs/>
      <w:kern w:val="0"/>
      <w:sz w:val="26"/>
      <w:szCs w:val="26"/>
      <w14:ligatures w14:val="none"/>
    </w:rPr>
  </w:style>
  <w:style w:type="character" w:customStyle="1" w:styleId="Ttulo5Char">
    <w:name w:val="Título 5 Char"/>
    <w:basedOn w:val="Fontepargpadro"/>
    <w:link w:val="Ttulo5"/>
    <w:uiPriority w:val="9"/>
    <w:rsid w:val="00DE340B"/>
    <w:rPr>
      <w:rFonts w:ascii="Times New Roman" w:eastAsia="Times New Roman" w:hAnsi="Times New Roman" w:cs="Times New Roman"/>
      <w:b/>
      <w:bCs/>
      <w:kern w:val="0"/>
      <w:sz w:val="20"/>
      <w:szCs w:val="20"/>
      <w:lang w:val="x-none" w:eastAsia="x-none"/>
      <w14:ligatures w14:val="none"/>
    </w:rPr>
  </w:style>
  <w:style w:type="paragraph" w:styleId="Textodebalo">
    <w:name w:val="Balloon Text"/>
    <w:basedOn w:val="Normal"/>
    <w:link w:val="TextodebaloChar"/>
    <w:semiHidden/>
    <w:rsid w:val="00DE340B"/>
    <w:pPr>
      <w:spacing w:after="0" w:line="240" w:lineRule="auto"/>
    </w:pPr>
    <w:rPr>
      <w:rFonts w:ascii="Tahoma" w:eastAsia="Calibri" w:hAnsi="Tahoma" w:cs="Times New Roman"/>
      <w:kern w:val="0"/>
      <w:sz w:val="16"/>
      <w:szCs w:val="16"/>
      <w:lang w:val="x-none" w:eastAsia="x-none"/>
      <w14:ligatures w14:val="none"/>
    </w:rPr>
  </w:style>
  <w:style w:type="character" w:customStyle="1" w:styleId="TextodebaloChar">
    <w:name w:val="Texto de balão Char"/>
    <w:basedOn w:val="Fontepargpadro"/>
    <w:link w:val="Textodebalo"/>
    <w:semiHidden/>
    <w:rsid w:val="00DE340B"/>
    <w:rPr>
      <w:rFonts w:ascii="Tahoma" w:eastAsia="Calibri" w:hAnsi="Tahoma" w:cs="Times New Roman"/>
      <w:kern w:val="0"/>
      <w:sz w:val="16"/>
      <w:szCs w:val="16"/>
      <w:lang w:val="x-none" w:eastAsia="x-none"/>
      <w14:ligatures w14:val="none"/>
    </w:rPr>
  </w:style>
  <w:style w:type="paragraph" w:styleId="Corpodetexto">
    <w:name w:val="Body Text"/>
    <w:basedOn w:val="Normal"/>
    <w:link w:val="CorpodetextoChar"/>
    <w:rsid w:val="00DE340B"/>
    <w:pPr>
      <w:spacing w:after="0" w:line="360" w:lineRule="auto"/>
      <w:jc w:val="both"/>
    </w:pPr>
    <w:rPr>
      <w:rFonts w:ascii="Times New Roman" w:eastAsia="Times New Roman" w:hAnsi="Times New Roman" w:cs="Times New Roman"/>
      <w:i/>
      <w:color w:val="000000"/>
      <w:kern w:val="0"/>
      <w:sz w:val="28"/>
      <w:szCs w:val="24"/>
      <w:lang w:eastAsia="pt-BR"/>
      <w14:ligatures w14:val="none"/>
    </w:rPr>
  </w:style>
  <w:style w:type="character" w:customStyle="1" w:styleId="CorpodetextoChar">
    <w:name w:val="Corpo de texto Char"/>
    <w:basedOn w:val="Fontepargpadro"/>
    <w:link w:val="Corpodetexto"/>
    <w:rsid w:val="00DE340B"/>
    <w:rPr>
      <w:rFonts w:ascii="Times New Roman" w:eastAsia="Times New Roman" w:hAnsi="Times New Roman" w:cs="Times New Roman"/>
      <w:i/>
      <w:color w:val="000000"/>
      <w:kern w:val="0"/>
      <w:sz w:val="28"/>
      <w:szCs w:val="24"/>
      <w:lang w:eastAsia="pt-BR"/>
      <w14:ligatures w14:val="none"/>
    </w:rPr>
  </w:style>
  <w:style w:type="paragraph" w:styleId="Recuodecorpodetexto">
    <w:name w:val="Body Text Indent"/>
    <w:basedOn w:val="Normal"/>
    <w:link w:val="RecuodecorpodetextoChar"/>
    <w:rsid w:val="00DE340B"/>
    <w:pPr>
      <w:spacing w:after="120" w:line="276" w:lineRule="auto"/>
      <w:ind w:left="283"/>
    </w:pPr>
    <w:rPr>
      <w:rFonts w:ascii="Calibri" w:eastAsia="Times New Roman" w:hAnsi="Calibri" w:cs="Times New Roman"/>
      <w:kern w:val="0"/>
      <w14:ligatures w14:val="none"/>
    </w:rPr>
  </w:style>
  <w:style w:type="character" w:customStyle="1" w:styleId="RecuodecorpodetextoChar">
    <w:name w:val="Recuo de corpo de texto Char"/>
    <w:basedOn w:val="Fontepargpadro"/>
    <w:link w:val="Recuodecorpodetexto"/>
    <w:rsid w:val="00DE340B"/>
    <w:rPr>
      <w:rFonts w:ascii="Calibri" w:eastAsia="Times New Roman" w:hAnsi="Calibri" w:cs="Times New Roman"/>
      <w:kern w:val="0"/>
      <w14:ligatures w14:val="none"/>
    </w:rPr>
  </w:style>
  <w:style w:type="paragraph" w:customStyle="1" w:styleId="PargrafodaLista1">
    <w:name w:val="Parágrafo da Lista1"/>
    <w:basedOn w:val="Normal"/>
    <w:rsid w:val="00DE340B"/>
    <w:pPr>
      <w:spacing w:after="0" w:line="240" w:lineRule="auto"/>
      <w:ind w:left="720"/>
      <w:contextualSpacing/>
    </w:pPr>
    <w:rPr>
      <w:rFonts w:ascii="Calibri" w:eastAsia="Times New Roman" w:hAnsi="Calibri" w:cs="Times New Roman"/>
      <w:kern w:val="0"/>
      <w14:ligatures w14:val="none"/>
    </w:rPr>
  </w:style>
  <w:style w:type="character" w:styleId="Hyperlink">
    <w:name w:val="Hyperlink"/>
    <w:rsid w:val="00DE340B"/>
    <w:rPr>
      <w:rFonts w:cs="Times New Roman"/>
      <w:color w:val="0000FF"/>
      <w:u w:val="single"/>
    </w:rPr>
  </w:style>
  <w:style w:type="table" w:styleId="Tabelacomgrade">
    <w:name w:val="Table Grid"/>
    <w:basedOn w:val="Tabelanormal"/>
    <w:rsid w:val="00DE340B"/>
    <w:pPr>
      <w:spacing w:after="0" w:line="240" w:lineRule="auto"/>
    </w:pPr>
    <w:rPr>
      <w:rFonts w:ascii="Calibri" w:eastAsia="Calibri" w:hAnsi="Calibri"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E340B"/>
    <w:pPr>
      <w:spacing w:after="0" w:line="240" w:lineRule="auto"/>
      <w:ind w:left="708"/>
    </w:pPr>
    <w:rPr>
      <w:rFonts w:ascii="Times New Roman" w:eastAsia="Times New Roman" w:hAnsi="Times New Roman" w:cs="Times New Roman"/>
      <w:kern w:val="0"/>
      <w:sz w:val="24"/>
      <w:szCs w:val="24"/>
      <w:lang w:eastAsia="pt-BR"/>
      <w14:ligatures w14:val="none"/>
    </w:rPr>
  </w:style>
  <w:style w:type="paragraph" w:styleId="NormalWeb">
    <w:name w:val="Normal (Web)"/>
    <w:basedOn w:val="Normal"/>
    <w:uiPriority w:val="99"/>
    <w:unhideWhenUsed/>
    <w:rsid w:val="00DE340B"/>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apple-converted-space">
    <w:name w:val="apple-converted-space"/>
    <w:basedOn w:val="Fontepargpadro"/>
    <w:rsid w:val="00DE340B"/>
  </w:style>
  <w:style w:type="character" w:styleId="Forte">
    <w:name w:val="Strong"/>
    <w:qFormat/>
    <w:rsid w:val="00DE340B"/>
    <w:rPr>
      <w:b/>
      <w:bCs/>
    </w:rPr>
  </w:style>
  <w:style w:type="character" w:styleId="nfase">
    <w:name w:val="Emphasis"/>
    <w:qFormat/>
    <w:rsid w:val="00DE340B"/>
    <w:rPr>
      <w:i/>
      <w:iCs/>
    </w:rPr>
  </w:style>
  <w:style w:type="paragraph" w:styleId="Subttulo">
    <w:name w:val="Subtitle"/>
    <w:basedOn w:val="Normal"/>
    <w:next w:val="Normal"/>
    <w:link w:val="SubttuloChar"/>
    <w:qFormat/>
    <w:rsid w:val="00DE340B"/>
    <w:pPr>
      <w:spacing w:after="60" w:line="276" w:lineRule="auto"/>
      <w:jc w:val="center"/>
      <w:outlineLvl w:val="1"/>
    </w:pPr>
    <w:rPr>
      <w:rFonts w:ascii="Cambria" w:eastAsia="Times New Roman" w:hAnsi="Cambria" w:cs="Times New Roman"/>
      <w:kern w:val="0"/>
      <w:sz w:val="24"/>
      <w:szCs w:val="24"/>
      <w:lang w:val="x-none"/>
      <w14:ligatures w14:val="none"/>
    </w:rPr>
  </w:style>
  <w:style w:type="character" w:customStyle="1" w:styleId="SubttuloChar">
    <w:name w:val="Subtítulo Char"/>
    <w:basedOn w:val="Fontepargpadro"/>
    <w:link w:val="Subttulo"/>
    <w:rsid w:val="00DE340B"/>
    <w:rPr>
      <w:rFonts w:ascii="Cambria" w:eastAsia="Times New Roman" w:hAnsi="Cambria" w:cs="Times New Roman"/>
      <w:kern w:val="0"/>
      <w:sz w:val="24"/>
      <w:szCs w:val="24"/>
      <w:lang w:val="x-none"/>
      <w14:ligatures w14:val="none"/>
    </w:rPr>
  </w:style>
  <w:style w:type="paragraph" w:customStyle="1" w:styleId="Default">
    <w:name w:val="Default"/>
    <w:rsid w:val="00DE340B"/>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pt-BR"/>
      <w14:ligatures w14:val="none"/>
    </w:rPr>
  </w:style>
  <w:style w:type="paragraph" w:styleId="Ttulo">
    <w:name w:val="Title"/>
    <w:basedOn w:val="Normal"/>
    <w:next w:val="Normal"/>
    <w:link w:val="TtuloChar"/>
    <w:qFormat/>
    <w:rsid w:val="00DE340B"/>
    <w:pPr>
      <w:spacing w:before="240" w:after="60" w:line="276" w:lineRule="auto"/>
      <w:jc w:val="center"/>
      <w:outlineLvl w:val="0"/>
    </w:pPr>
    <w:rPr>
      <w:rFonts w:ascii="Calibri Light" w:eastAsia="Times New Roman" w:hAnsi="Calibri Light" w:cs="Times New Roman"/>
      <w:b/>
      <w:bCs/>
      <w:kern w:val="28"/>
      <w:sz w:val="32"/>
      <w:szCs w:val="32"/>
      <w:lang w:val="x-none"/>
      <w14:ligatures w14:val="none"/>
    </w:rPr>
  </w:style>
  <w:style w:type="character" w:customStyle="1" w:styleId="TtuloChar">
    <w:name w:val="Título Char"/>
    <w:basedOn w:val="Fontepargpadro"/>
    <w:link w:val="Ttulo"/>
    <w:rsid w:val="00DE340B"/>
    <w:rPr>
      <w:rFonts w:ascii="Calibri Light" w:eastAsia="Times New Roman" w:hAnsi="Calibri Light" w:cs="Times New Roman"/>
      <w:b/>
      <w:bCs/>
      <w:kern w:val="28"/>
      <w:sz w:val="32"/>
      <w:szCs w:val="32"/>
      <w:lang w:val="x-none"/>
      <w14:ligatures w14:val="none"/>
    </w:rPr>
  </w:style>
  <w:style w:type="character" w:styleId="Refdecomentrio">
    <w:name w:val="annotation reference"/>
    <w:rsid w:val="00DE340B"/>
    <w:rPr>
      <w:sz w:val="16"/>
      <w:szCs w:val="16"/>
    </w:rPr>
  </w:style>
  <w:style w:type="paragraph" w:styleId="Textodecomentrio">
    <w:name w:val="annotation text"/>
    <w:basedOn w:val="Normal"/>
    <w:link w:val="TextodecomentrioChar"/>
    <w:rsid w:val="00DE340B"/>
    <w:pPr>
      <w:spacing w:after="200" w:line="276" w:lineRule="auto"/>
    </w:pPr>
    <w:rPr>
      <w:rFonts w:ascii="Calibri" w:eastAsia="Times New Roman" w:hAnsi="Calibri" w:cs="Times New Roman"/>
      <w:kern w:val="0"/>
      <w:sz w:val="20"/>
      <w:szCs w:val="20"/>
      <w14:ligatures w14:val="none"/>
    </w:rPr>
  </w:style>
  <w:style w:type="character" w:customStyle="1" w:styleId="TextodecomentrioChar">
    <w:name w:val="Texto de comentário Char"/>
    <w:basedOn w:val="Fontepargpadro"/>
    <w:link w:val="Textodecomentrio"/>
    <w:rsid w:val="00DE340B"/>
    <w:rPr>
      <w:rFonts w:ascii="Calibri" w:eastAsia="Times New Roman" w:hAnsi="Calibri" w:cs="Times New Roman"/>
      <w:kern w:val="0"/>
      <w:sz w:val="20"/>
      <w:szCs w:val="20"/>
      <w14:ligatures w14:val="none"/>
    </w:rPr>
  </w:style>
  <w:style w:type="paragraph" w:styleId="Assuntodocomentrio">
    <w:name w:val="annotation subject"/>
    <w:basedOn w:val="Textodecomentrio"/>
    <w:next w:val="Textodecomentrio"/>
    <w:link w:val="AssuntodocomentrioChar"/>
    <w:rsid w:val="00DE340B"/>
    <w:rPr>
      <w:b/>
      <w:bCs/>
    </w:rPr>
  </w:style>
  <w:style w:type="character" w:customStyle="1" w:styleId="AssuntodocomentrioChar">
    <w:name w:val="Assunto do comentário Char"/>
    <w:basedOn w:val="TextodecomentrioChar"/>
    <w:link w:val="Assuntodocomentrio"/>
    <w:rsid w:val="00DE340B"/>
    <w:rPr>
      <w:rFonts w:ascii="Calibri" w:eastAsia="Times New Roman" w:hAnsi="Calibri" w:cs="Times New Roman"/>
      <w:b/>
      <w:bCs/>
      <w:kern w:val="0"/>
      <w:sz w:val="20"/>
      <w:szCs w:val="20"/>
      <w14:ligatures w14:val="none"/>
    </w:rPr>
  </w:style>
  <w:style w:type="character" w:styleId="HiperlinkVisitado">
    <w:name w:val="FollowedHyperlink"/>
    <w:basedOn w:val="Fontepargpadro"/>
    <w:uiPriority w:val="99"/>
    <w:semiHidden/>
    <w:unhideWhenUsed/>
    <w:rsid w:val="00DE340B"/>
    <w:rPr>
      <w:color w:val="954F72" w:themeColor="followedHyperlink"/>
      <w:u w:val="single"/>
    </w:rPr>
  </w:style>
  <w:style w:type="character" w:styleId="MenoPendente">
    <w:name w:val="Unresolved Mention"/>
    <w:basedOn w:val="Fontepargpadro"/>
    <w:uiPriority w:val="99"/>
    <w:semiHidden/>
    <w:unhideWhenUsed/>
    <w:rsid w:val="005D0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68243">
      <w:bodyDiv w:val="1"/>
      <w:marLeft w:val="0"/>
      <w:marRight w:val="0"/>
      <w:marTop w:val="0"/>
      <w:marBottom w:val="0"/>
      <w:divBdr>
        <w:top w:val="none" w:sz="0" w:space="0" w:color="auto"/>
        <w:left w:val="none" w:sz="0" w:space="0" w:color="auto"/>
        <w:bottom w:val="none" w:sz="0" w:space="0" w:color="auto"/>
        <w:right w:val="none" w:sz="0" w:space="0" w:color="auto"/>
      </w:divBdr>
    </w:div>
    <w:div w:id="391970903">
      <w:bodyDiv w:val="1"/>
      <w:marLeft w:val="0"/>
      <w:marRight w:val="0"/>
      <w:marTop w:val="0"/>
      <w:marBottom w:val="0"/>
      <w:divBdr>
        <w:top w:val="none" w:sz="0" w:space="0" w:color="auto"/>
        <w:left w:val="none" w:sz="0" w:space="0" w:color="auto"/>
        <w:bottom w:val="none" w:sz="0" w:space="0" w:color="auto"/>
        <w:right w:val="none" w:sz="0" w:space="0" w:color="auto"/>
      </w:divBdr>
    </w:div>
    <w:div w:id="574556054">
      <w:bodyDiv w:val="1"/>
      <w:marLeft w:val="0"/>
      <w:marRight w:val="0"/>
      <w:marTop w:val="0"/>
      <w:marBottom w:val="0"/>
      <w:divBdr>
        <w:top w:val="none" w:sz="0" w:space="0" w:color="auto"/>
        <w:left w:val="none" w:sz="0" w:space="0" w:color="auto"/>
        <w:bottom w:val="none" w:sz="0" w:space="0" w:color="auto"/>
        <w:right w:val="none" w:sz="0" w:space="0" w:color="auto"/>
      </w:divBdr>
    </w:div>
    <w:div w:id="635600212">
      <w:bodyDiv w:val="1"/>
      <w:marLeft w:val="0"/>
      <w:marRight w:val="0"/>
      <w:marTop w:val="0"/>
      <w:marBottom w:val="0"/>
      <w:divBdr>
        <w:top w:val="none" w:sz="0" w:space="0" w:color="auto"/>
        <w:left w:val="none" w:sz="0" w:space="0" w:color="auto"/>
        <w:bottom w:val="none" w:sz="0" w:space="0" w:color="auto"/>
        <w:right w:val="none" w:sz="0" w:space="0" w:color="auto"/>
      </w:divBdr>
    </w:div>
    <w:div w:id="810709436">
      <w:bodyDiv w:val="1"/>
      <w:marLeft w:val="0"/>
      <w:marRight w:val="0"/>
      <w:marTop w:val="0"/>
      <w:marBottom w:val="0"/>
      <w:divBdr>
        <w:top w:val="none" w:sz="0" w:space="0" w:color="auto"/>
        <w:left w:val="none" w:sz="0" w:space="0" w:color="auto"/>
        <w:bottom w:val="none" w:sz="0" w:space="0" w:color="auto"/>
        <w:right w:val="none" w:sz="0" w:space="0" w:color="auto"/>
      </w:divBdr>
    </w:div>
    <w:div w:id="1057509162">
      <w:bodyDiv w:val="1"/>
      <w:marLeft w:val="0"/>
      <w:marRight w:val="0"/>
      <w:marTop w:val="0"/>
      <w:marBottom w:val="0"/>
      <w:divBdr>
        <w:top w:val="none" w:sz="0" w:space="0" w:color="auto"/>
        <w:left w:val="none" w:sz="0" w:space="0" w:color="auto"/>
        <w:bottom w:val="none" w:sz="0" w:space="0" w:color="auto"/>
        <w:right w:val="none" w:sz="0" w:space="0" w:color="auto"/>
      </w:divBdr>
    </w:div>
    <w:div w:id="1139419913">
      <w:bodyDiv w:val="1"/>
      <w:marLeft w:val="0"/>
      <w:marRight w:val="0"/>
      <w:marTop w:val="0"/>
      <w:marBottom w:val="0"/>
      <w:divBdr>
        <w:top w:val="none" w:sz="0" w:space="0" w:color="auto"/>
        <w:left w:val="none" w:sz="0" w:space="0" w:color="auto"/>
        <w:bottom w:val="none" w:sz="0" w:space="0" w:color="auto"/>
        <w:right w:val="none" w:sz="0" w:space="0" w:color="auto"/>
      </w:divBdr>
    </w:div>
    <w:div w:id="1148861166">
      <w:bodyDiv w:val="1"/>
      <w:marLeft w:val="0"/>
      <w:marRight w:val="0"/>
      <w:marTop w:val="0"/>
      <w:marBottom w:val="0"/>
      <w:divBdr>
        <w:top w:val="none" w:sz="0" w:space="0" w:color="auto"/>
        <w:left w:val="none" w:sz="0" w:space="0" w:color="auto"/>
        <w:bottom w:val="none" w:sz="0" w:space="0" w:color="auto"/>
        <w:right w:val="none" w:sz="0" w:space="0" w:color="auto"/>
      </w:divBdr>
    </w:div>
    <w:div w:id="1864436636">
      <w:bodyDiv w:val="1"/>
      <w:marLeft w:val="0"/>
      <w:marRight w:val="0"/>
      <w:marTop w:val="0"/>
      <w:marBottom w:val="0"/>
      <w:divBdr>
        <w:top w:val="none" w:sz="0" w:space="0" w:color="auto"/>
        <w:left w:val="none" w:sz="0" w:space="0" w:color="auto"/>
        <w:bottom w:val="none" w:sz="0" w:space="0" w:color="auto"/>
        <w:right w:val="none" w:sz="0" w:space="0" w:color="auto"/>
      </w:divBdr>
    </w:div>
    <w:div w:id="191334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bertipaglia@gmail.com" TargetMode="External"/><Relationship Id="rId13" Type="http://schemas.openxmlformats.org/officeDocument/2006/relationships/hyperlink" Target="mailto:darleytavarez@gmail.com" TargetMode="Externa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econodata.com.br/consulta-empresa/14657687000147-IMPRIMATTOS-IMPRESSAO-DIGITAL-LTDA" TargetMode="External"/><Relationship Id="rId7" Type="http://schemas.openxmlformats.org/officeDocument/2006/relationships/endnotes" Target="endnotes.xml"/><Relationship Id="rId12" Type="http://schemas.openxmlformats.org/officeDocument/2006/relationships/hyperlink" Target="mailto:assessoriajuridica@camaracarlinda.mt.gov.br" TargetMode="Externa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ugohmartins23@gmail.co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seu_paranaita@hotmail.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gzapelini1902@hotmail.com" TargetMode="External"/><Relationship Id="rId23" Type="http://schemas.openxmlformats.org/officeDocument/2006/relationships/header" Target="header1.xml"/><Relationship Id="rId10" Type="http://schemas.openxmlformats.org/officeDocument/2006/relationships/hyperlink" Target="mailto:cmcarlinda@hotmail.co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cmcarlinda@hotmail.com" TargetMode="External"/><Relationship Id="rId14" Type="http://schemas.openxmlformats.org/officeDocument/2006/relationships/hyperlink" Target="mailto:cmcarlinda@hotmail.com" TargetMode="External"/><Relationship Id="rId22" Type="http://schemas.openxmlformats.org/officeDocument/2006/relationships/image" Target="media/image1.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56EE0-28DE-487C-BABF-B399C60C6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2444</TotalTime>
  <Pages>23</Pages>
  <Words>5515</Words>
  <Characters>29786</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 de Carlinda</dc:creator>
  <cp:keywords/>
  <dc:description/>
  <cp:lastModifiedBy>Darley Tavares</cp:lastModifiedBy>
  <cp:revision>22</cp:revision>
  <cp:lastPrinted>2024-07-30T21:08:00Z</cp:lastPrinted>
  <dcterms:created xsi:type="dcterms:W3CDTF">2025-03-07T00:33:00Z</dcterms:created>
  <dcterms:modified xsi:type="dcterms:W3CDTF">2025-03-08T18:08:00Z</dcterms:modified>
</cp:coreProperties>
</file>