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2EC0" w14:textId="3CBDBC80" w:rsid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55F5614D" w14:textId="77777777" w:rsidR="001B7CFA" w:rsidRPr="009317F4" w:rsidRDefault="001B7CFA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3A19F1F7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43DD6E91" w14:textId="226C280D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A4948E0" w14:textId="41A2A8E7" w:rsidR="001B7CFA" w:rsidRDefault="001B7CFA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18368F45" w14:textId="77777777" w:rsidR="001B7CFA" w:rsidRPr="009317F4" w:rsidRDefault="001B7CFA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28605B45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2A3D5C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1</w:t>
      </w:r>
      <w:r w:rsidR="00D330B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9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D330B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DEZEM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BR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587D7E28" w:rsid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15DBAFE" w14:textId="77777777" w:rsidR="001B7CFA" w:rsidRPr="009317F4" w:rsidRDefault="001B7CFA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FE3E03F" w14:textId="367242AB" w:rsid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724"/>
    </w:p>
    <w:p w14:paraId="58745F81" w14:textId="77777777" w:rsidR="001B7CFA" w:rsidRPr="00012564" w:rsidRDefault="001B7CFA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88CC025" w14:textId="71C2FB56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191372868"/>
      <w:bookmarkEnd w:id="0"/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D330B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2A3D5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–</w:t>
      </w:r>
      <w:r w:rsidR="00D330B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Projeto de </w:t>
      </w:r>
      <w:r w:rsidR="00D330B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Decreto Legislativo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D330B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18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D330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Diretora</w:t>
      </w:r>
    </w:p>
    <w:p w14:paraId="0B370265" w14:textId="77777777" w:rsidR="00D330BA" w:rsidRDefault="00012564" w:rsidP="00D330BA">
      <w:pPr>
        <w:spacing w:after="0" w:line="240" w:lineRule="auto"/>
        <w:ind w:left="851"/>
        <w:rPr>
          <w:rFonts w:ascii="Arial" w:eastAsia="Times New Roman" w:hAnsi="Arial" w:cs="Arial"/>
          <w:kern w:val="0"/>
          <w14:ligatures w14:val="none"/>
        </w:rPr>
      </w:pPr>
      <w:r w:rsidRPr="00D330B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1B7CFA" w:rsidRPr="00D330B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D330BA" w:rsidRPr="00D330BA">
        <w:rPr>
          <w:rFonts w:ascii="Arial" w:eastAsia="Times New Roman" w:hAnsi="Arial" w:cs="Arial"/>
          <w:kern w:val="0"/>
          <w14:ligatures w14:val="none"/>
        </w:rPr>
        <w:t xml:space="preserve">Dispõe sobre a aprovação das Contas Anuais de Governo relativas ao Exercício Financeiro </w:t>
      </w:r>
    </w:p>
    <w:p w14:paraId="24795F3E" w14:textId="1C115DCB" w:rsidR="001B7CFA" w:rsidRPr="00D330BA" w:rsidRDefault="00D330BA" w:rsidP="00D330B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</w:t>
      </w:r>
      <w:r w:rsidRPr="00D330BA">
        <w:rPr>
          <w:rFonts w:ascii="Arial" w:eastAsia="Times New Roman" w:hAnsi="Arial" w:cs="Arial"/>
          <w:kern w:val="0"/>
          <w14:ligatures w14:val="none"/>
        </w:rPr>
        <w:t>de 2024, sob a gestão do Senhor Fernando de Oliveira Ribeiro</w:t>
      </w:r>
      <w:r w:rsidR="001B7CFA" w:rsidRPr="00D330B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”.</w:t>
      </w:r>
    </w:p>
    <w:p w14:paraId="2AB443B4" w14:textId="599C1B96" w:rsidR="00012564" w:rsidRPr="00D330BA" w:rsidRDefault="00012564" w:rsidP="001B7CFA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961852" w14:textId="77777777" w:rsidR="00012564" w:rsidRPr="00D330BA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GoBack"/>
      <w:bookmarkEnd w:id="2"/>
    </w:p>
    <w:bookmarkEnd w:id="1"/>
    <w:p w14:paraId="07EFC172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B01FDCC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6CD54" w14:textId="13DCDC74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77350AB2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5169B3CD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2A3D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D330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D330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dezem</w:t>
      </w:r>
      <w:r w:rsidR="001B7C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29C1577E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4658EF" w14:textId="48E838EA" w:rsidR="006E53D7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DC325E" w14:textId="28FA253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731BAE" w14:textId="1DF9B47C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8DBD76" w14:textId="4BAA0520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936B60" w14:textId="368B180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126337E" w14:textId="019225E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C5643D" w14:textId="55A35705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4E3E78" w14:textId="32BF71C3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7C1C87" w14:textId="77777777" w:rsidR="001B7CFA" w:rsidRPr="009317F4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317F4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6E53D7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6E53D7" w:rsidSect="006E53D7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7DB3" w14:textId="77777777" w:rsidR="00641930" w:rsidRDefault="00641930" w:rsidP="00AC70CB">
      <w:pPr>
        <w:spacing w:after="0" w:line="240" w:lineRule="auto"/>
      </w:pPr>
      <w:r>
        <w:separator/>
      </w:r>
    </w:p>
  </w:endnote>
  <w:endnote w:type="continuationSeparator" w:id="0">
    <w:p w14:paraId="088DC2E0" w14:textId="77777777" w:rsidR="00641930" w:rsidRDefault="00641930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A6CE4" w14:textId="77777777" w:rsidR="00641930" w:rsidRDefault="00641930" w:rsidP="00AC70CB">
      <w:pPr>
        <w:spacing w:after="0" w:line="240" w:lineRule="auto"/>
      </w:pPr>
      <w:r>
        <w:separator/>
      </w:r>
    </w:p>
  </w:footnote>
  <w:footnote w:type="continuationSeparator" w:id="0">
    <w:p w14:paraId="3D79D4EA" w14:textId="77777777" w:rsidR="00641930" w:rsidRDefault="00641930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A64AB"/>
    <w:rsid w:val="000F0A33"/>
    <w:rsid w:val="00113D1B"/>
    <w:rsid w:val="00175B2B"/>
    <w:rsid w:val="00176A03"/>
    <w:rsid w:val="001A65D4"/>
    <w:rsid w:val="001B7CFA"/>
    <w:rsid w:val="001E6A79"/>
    <w:rsid w:val="002A3D5C"/>
    <w:rsid w:val="002B6331"/>
    <w:rsid w:val="003535CA"/>
    <w:rsid w:val="00373F91"/>
    <w:rsid w:val="003B624C"/>
    <w:rsid w:val="004777F4"/>
    <w:rsid w:val="0048575F"/>
    <w:rsid w:val="004A5AF9"/>
    <w:rsid w:val="00550359"/>
    <w:rsid w:val="00590EB2"/>
    <w:rsid w:val="006156AB"/>
    <w:rsid w:val="00641930"/>
    <w:rsid w:val="0067290F"/>
    <w:rsid w:val="00677A57"/>
    <w:rsid w:val="006E53D7"/>
    <w:rsid w:val="00871633"/>
    <w:rsid w:val="008B20AA"/>
    <w:rsid w:val="009317F4"/>
    <w:rsid w:val="00A036BA"/>
    <w:rsid w:val="00AC70CB"/>
    <w:rsid w:val="00AD2651"/>
    <w:rsid w:val="00AF4025"/>
    <w:rsid w:val="00BD7F95"/>
    <w:rsid w:val="00C61E1D"/>
    <w:rsid w:val="00C7170D"/>
    <w:rsid w:val="00CC331A"/>
    <w:rsid w:val="00D330BA"/>
    <w:rsid w:val="00DC17D0"/>
    <w:rsid w:val="00E11F27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FFE8-FB48-4F64-B966-E5EB93FB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2024-07-12T13:41:00Z</cp:lastPrinted>
  <dcterms:created xsi:type="dcterms:W3CDTF">2025-12-18T11:39:00Z</dcterms:created>
  <dcterms:modified xsi:type="dcterms:W3CDTF">2025-12-18T11:39:00Z</dcterms:modified>
</cp:coreProperties>
</file>