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141EC" w14:textId="77777777" w:rsidR="00A429AB" w:rsidRDefault="00A429AB" w:rsidP="00A429AB">
      <w:pPr>
        <w:pStyle w:val="NormalWeb"/>
        <w:spacing w:after="0" w:line="360" w:lineRule="auto"/>
        <w:ind w:left="5103" w:right="-567"/>
        <w:jc w:val="both"/>
        <w:rPr>
          <w:b/>
        </w:rPr>
      </w:pPr>
    </w:p>
    <w:p w14:paraId="47663F4F" w14:textId="7E25B114" w:rsidR="00EB1546" w:rsidRPr="00EB1546" w:rsidRDefault="00EB1546" w:rsidP="00EB1546">
      <w:pPr>
        <w:pStyle w:val="NormalWeb"/>
        <w:spacing w:after="0" w:line="360" w:lineRule="auto"/>
        <w:ind w:left="5103" w:right="-567"/>
        <w:jc w:val="right"/>
      </w:pPr>
      <w:r w:rsidRPr="00EB1546">
        <w:t>Carlinda-MT, 19 de dezembro de 2025</w:t>
      </w:r>
    </w:p>
    <w:p w14:paraId="3F4C7B10" w14:textId="77777777" w:rsidR="00EB1546" w:rsidRDefault="00EB1546" w:rsidP="00A429AB">
      <w:pPr>
        <w:pStyle w:val="NormalWeb"/>
        <w:spacing w:after="0" w:line="360" w:lineRule="auto"/>
        <w:ind w:left="5103" w:right="-567"/>
        <w:jc w:val="both"/>
        <w:rPr>
          <w:b/>
        </w:rPr>
      </w:pPr>
    </w:p>
    <w:p w14:paraId="53077F1A" w14:textId="22794771" w:rsidR="00A429AB" w:rsidRPr="00311237" w:rsidRDefault="00A429AB" w:rsidP="00A429AB">
      <w:pPr>
        <w:pStyle w:val="NormalWeb"/>
        <w:spacing w:after="0" w:line="360" w:lineRule="auto"/>
        <w:ind w:left="5103" w:right="-567"/>
        <w:jc w:val="both"/>
        <w:rPr>
          <w:b/>
        </w:rPr>
      </w:pPr>
      <w:r w:rsidRPr="00311237">
        <w:rPr>
          <w:b/>
        </w:rPr>
        <w:t xml:space="preserve">PORTARIA Nº. </w:t>
      </w:r>
      <w:r w:rsidR="001E734C">
        <w:rPr>
          <w:b/>
        </w:rPr>
        <w:t>051</w:t>
      </w:r>
      <w:r w:rsidRPr="00311237">
        <w:rPr>
          <w:b/>
        </w:rPr>
        <w:t>/202</w:t>
      </w:r>
      <w:r>
        <w:rPr>
          <w:b/>
        </w:rPr>
        <w:t>5</w:t>
      </w:r>
      <w:bookmarkStart w:id="0" w:name="_GoBack"/>
      <w:bookmarkEnd w:id="0"/>
    </w:p>
    <w:p w14:paraId="68B98A58" w14:textId="594DDE0C" w:rsidR="00A429AB" w:rsidRPr="00311237" w:rsidRDefault="00545152" w:rsidP="00A429AB">
      <w:pPr>
        <w:pStyle w:val="NormalWeb"/>
        <w:spacing w:after="0" w:line="360" w:lineRule="auto"/>
        <w:ind w:left="5103" w:right="-567"/>
        <w:jc w:val="both"/>
        <w:rPr>
          <w:b/>
        </w:rPr>
      </w:pPr>
      <w:r w:rsidRPr="00311237">
        <w:rPr>
          <w:b/>
        </w:rPr>
        <w:t>SÚMULA: “</w:t>
      </w:r>
      <w:r w:rsidRPr="00545152">
        <w:rPr>
          <w:b/>
        </w:rPr>
        <w:t xml:space="preserve">ESTABELECE O RECESSO ADMINISTRATIVO NO ÂMBITO DA CÂMARA MUNICIPAL DE </w:t>
      </w:r>
      <w:r>
        <w:rPr>
          <w:b/>
        </w:rPr>
        <w:t>CARLINDA-MT, E DÁ OUTRAS PROVIDÊ</w:t>
      </w:r>
      <w:r w:rsidRPr="00545152">
        <w:rPr>
          <w:b/>
        </w:rPr>
        <w:t>NCIAS</w:t>
      </w:r>
      <w:r w:rsidR="00A429AB" w:rsidRPr="00311237">
        <w:rPr>
          <w:b/>
        </w:rPr>
        <w:t>”.</w:t>
      </w:r>
    </w:p>
    <w:p w14:paraId="30FD321A" w14:textId="77777777" w:rsidR="00A429AB" w:rsidRPr="00311237" w:rsidRDefault="00A429AB" w:rsidP="00A429AB">
      <w:pPr>
        <w:pStyle w:val="NormalWeb"/>
        <w:spacing w:after="0" w:line="360" w:lineRule="auto"/>
        <w:ind w:right="-567"/>
        <w:jc w:val="both"/>
      </w:pPr>
    </w:p>
    <w:p w14:paraId="7C77EB01" w14:textId="154D6363" w:rsidR="00A429AB" w:rsidRPr="00311237" w:rsidRDefault="00A429AB" w:rsidP="00A429AB">
      <w:pPr>
        <w:pStyle w:val="NormalWeb"/>
        <w:spacing w:after="0" w:line="360" w:lineRule="auto"/>
        <w:ind w:right="-567" w:firstLine="1701"/>
        <w:jc w:val="both"/>
      </w:pPr>
      <w:r>
        <w:t>A</w:t>
      </w:r>
      <w:r w:rsidRPr="00311237">
        <w:t xml:space="preserve"> Senhor</w:t>
      </w:r>
      <w:r>
        <w:t>a</w:t>
      </w:r>
      <w:r w:rsidRPr="00311237">
        <w:t xml:space="preserve"> </w:t>
      </w:r>
      <w:r w:rsidRPr="00AE19E0">
        <w:t xml:space="preserve">Lucia de Souza </w:t>
      </w:r>
      <w:proofErr w:type="spellStart"/>
      <w:r w:rsidRPr="00AE19E0">
        <w:t>Kanno</w:t>
      </w:r>
      <w:proofErr w:type="spellEnd"/>
      <w:r w:rsidRPr="00311237">
        <w:t>, Presidente da Câmara Municipal de Vereadores de Carlinda, Estado de Mato Grosso, no uso das atribuições legais que lhe são concedidas por Lei,</w:t>
      </w:r>
    </w:p>
    <w:p w14:paraId="6FB31CE6" w14:textId="77777777" w:rsidR="00545152" w:rsidRDefault="00A429AB" w:rsidP="001905E9">
      <w:pPr>
        <w:pStyle w:val="NormalWeb"/>
        <w:spacing w:line="480" w:lineRule="auto"/>
        <w:ind w:right="-567" w:firstLine="1701"/>
        <w:jc w:val="both"/>
      </w:pPr>
      <w:r w:rsidRPr="00311237">
        <w:rPr>
          <w:b/>
        </w:rPr>
        <w:t>Considerando</w:t>
      </w:r>
      <w:r w:rsidRPr="00311237">
        <w:t xml:space="preserve"> </w:t>
      </w:r>
      <w:r w:rsidR="00545152">
        <w:t>o período de recesso parlamentar;</w:t>
      </w:r>
    </w:p>
    <w:p w14:paraId="35821B2B" w14:textId="77777777" w:rsidR="00A429AB" w:rsidRPr="00311237" w:rsidRDefault="00A429AB" w:rsidP="00A429AB">
      <w:pPr>
        <w:pStyle w:val="NormalWeb"/>
        <w:spacing w:after="0" w:line="360" w:lineRule="auto"/>
        <w:ind w:left="1701" w:right="-567"/>
        <w:jc w:val="both"/>
        <w:rPr>
          <w:b/>
        </w:rPr>
      </w:pPr>
      <w:r w:rsidRPr="00311237">
        <w:rPr>
          <w:b/>
        </w:rPr>
        <w:t>R E S O L V E:</w:t>
      </w:r>
    </w:p>
    <w:p w14:paraId="0389AE05" w14:textId="59C4309E" w:rsidR="00545152" w:rsidRDefault="00545152" w:rsidP="00545152">
      <w:pPr>
        <w:pStyle w:val="NormalWeb"/>
        <w:spacing w:after="0" w:line="360" w:lineRule="auto"/>
        <w:ind w:right="-567" w:firstLine="1701"/>
        <w:jc w:val="both"/>
      </w:pPr>
      <w:r>
        <w:t xml:space="preserve">Art. 1º. Fica estabelecido recesso legislativo da Câmara Municipal de Carlinda entre </w:t>
      </w:r>
      <w:r w:rsidR="0004278D">
        <w:t>23</w:t>
      </w:r>
      <w:r>
        <w:t xml:space="preserve"> de dezembro de 2025 a 01 de fevereiro de 2026, conforme previsão no regimento interno desta Casa de Leis.</w:t>
      </w:r>
    </w:p>
    <w:p w14:paraId="70200959" w14:textId="7292C638" w:rsidR="00545152" w:rsidRDefault="00EB1546" w:rsidP="00545152">
      <w:pPr>
        <w:pStyle w:val="NormalWeb"/>
        <w:spacing w:after="0" w:line="360" w:lineRule="auto"/>
        <w:ind w:right="-567" w:firstLine="1701"/>
        <w:jc w:val="both"/>
      </w:pPr>
      <w:r>
        <w:t>Art. 2º.</w:t>
      </w:r>
      <w:r w:rsidR="00545152">
        <w:t xml:space="preserve"> Fica suspenso o expediente administrativo da Câmara Municipal de Carlinda entre 2</w:t>
      </w:r>
      <w:r w:rsidR="0004278D">
        <w:t>4</w:t>
      </w:r>
      <w:r w:rsidR="00545152">
        <w:t xml:space="preserve"> de dezembro de 2025 a 04 de janeiro de 2026.</w:t>
      </w:r>
    </w:p>
    <w:p w14:paraId="3A0D447F" w14:textId="240F3DC5" w:rsidR="00545152" w:rsidRDefault="00EB1546" w:rsidP="00545152">
      <w:pPr>
        <w:pStyle w:val="NormalWeb"/>
        <w:spacing w:after="0" w:line="360" w:lineRule="auto"/>
        <w:ind w:right="-567" w:firstLine="1701"/>
        <w:jc w:val="both"/>
      </w:pPr>
      <w:r>
        <w:t xml:space="preserve">Art. 3º. </w:t>
      </w:r>
      <w:r w:rsidR="0004278D">
        <w:t>O</w:t>
      </w:r>
      <w:r w:rsidR="00545152">
        <w:t xml:space="preserve"> atendimento ao público entre os dias </w:t>
      </w:r>
      <w:r w:rsidR="0004278D">
        <w:t>05 de janeiro de 2026 a 01</w:t>
      </w:r>
      <w:r w:rsidR="00545152">
        <w:t xml:space="preserve"> de fevereiro de 2026</w:t>
      </w:r>
      <w:r w:rsidR="0004278D">
        <w:t xml:space="preserve">, </w:t>
      </w:r>
      <w:r w:rsidR="00545152">
        <w:t xml:space="preserve">funcionará </w:t>
      </w:r>
      <w:r w:rsidR="0004278D">
        <w:t xml:space="preserve">excepcionalmente </w:t>
      </w:r>
      <w:r w:rsidR="00545152">
        <w:t>das 08 às 11 horas.</w:t>
      </w:r>
    </w:p>
    <w:p w14:paraId="2F48926A" w14:textId="0E6A5AE8" w:rsidR="00545152" w:rsidRDefault="00545152" w:rsidP="00545152">
      <w:pPr>
        <w:pStyle w:val="NormalWeb"/>
        <w:spacing w:after="0" w:line="360" w:lineRule="auto"/>
        <w:ind w:right="-567" w:firstLine="1701"/>
        <w:jc w:val="both"/>
      </w:pPr>
      <w:r>
        <w:t>Art. 4º</w:t>
      </w:r>
      <w:r w:rsidR="00EB1546">
        <w:t>.</w:t>
      </w:r>
      <w:r>
        <w:t xml:space="preserve"> O expediente da Câmara Municipal</w:t>
      </w:r>
      <w:r w:rsidR="00EB1546">
        <w:t xml:space="preserve"> de Carlinda</w:t>
      </w:r>
      <w:r>
        <w:t xml:space="preserve"> retornará ao seu horário regular </w:t>
      </w:r>
      <w:r w:rsidR="00EB1546">
        <w:t>ao fim do recesso legislativo de que trata esta portaria.</w:t>
      </w:r>
      <w:r>
        <w:t xml:space="preserve"> </w:t>
      </w:r>
    </w:p>
    <w:p w14:paraId="2014A3E9" w14:textId="047A7857" w:rsidR="00EB1546" w:rsidRDefault="00545152" w:rsidP="00545152">
      <w:pPr>
        <w:pStyle w:val="NormalWeb"/>
        <w:spacing w:after="0" w:line="360" w:lineRule="auto"/>
        <w:ind w:right="-567" w:firstLine="1701"/>
        <w:jc w:val="both"/>
      </w:pPr>
      <w:r>
        <w:lastRenderedPageBreak/>
        <w:t xml:space="preserve">Art. </w:t>
      </w:r>
      <w:r w:rsidR="0004278D">
        <w:t>5</w:t>
      </w:r>
      <w:r>
        <w:t>º</w:t>
      </w:r>
      <w:r w:rsidR="00EB1546">
        <w:t>.</w:t>
      </w:r>
      <w:r>
        <w:t xml:space="preserve"> Esta Portaria entra em vigor na data de sua publicação, revogadas as disposições em contrário.</w:t>
      </w:r>
    </w:p>
    <w:p w14:paraId="76CCE576" w14:textId="77777777" w:rsidR="00A429AB" w:rsidRPr="00311237" w:rsidRDefault="00A429AB" w:rsidP="00A429AB">
      <w:pPr>
        <w:pStyle w:val="NormalWeb"/>
        <w:spacing w:after="0" w:line="360" w:lineRule="auto"/>
        <w:ind w:right="-567"/>
        <w:jc w:val="both"/>
      </w:pPr>
    </w:p>
    <w:p w14:paraId="2D8BD4D5" w14:textId="403E86B3" w:rsidR="00A429AB" w:rsidRPr="00311237" w:rsidRDefault="001905E9" w:rsidP="001E734C">
      <w:pPr>
        <w:pStyle w:val="NormalWeb"/>
        <w:spacing w:before="0" w:beforeAutospacing="0" w:after="0"/>
        <w:ind w:right="-567"/>
        <w:jc w:val="center"/>
      </w:pPr>
      <w:r>
        <w:t>LUCIA DE SOUZA KANNO</w:t>
      </w:r>
    </w:p>
    <w:p w14:paraId="6870B7AF" w14:textId="77777777" w:rsidR="00A429AB" w:rsidRDefault="00A429AB" w:rsidP="001E734C">
      <w:pPr>
        <w:pStyle w:val="NormalWeb"/>
        <w:spacing w:before="0" w:beforeAutospacing="0" w:after="0"/>
        <w:ind w:right="-567"/>
        <w:jc w:val="center"/>
        <w:rPr>
          <w:b/>
        </w:rPr>
      </w:pPr>
      <w:r w:rsidRPr="00311237">
        <w:rPr>
          <w:b/>
        </w:rPr>
        <w:t>Presidente da Câmara</w:t>
      </w:r>
    </w:p>
    <w:p w14:paraId="59AF181A" w14:textId="77777777" w:rsidR="00C73AF6" w:rsidRPr="00774A42" w:rsidRDefault="00C73AF6" w:rsidP="00A429AB">
      <w:pPr>
        <w:ind w:right="-567"/>
        <w:jc w:val="both"/>
      </w:pPr>
    </w:p>
    <w:sectPr w:rsidR="00C73AF6" w:rsidRPr="00774A42" w:rsidSect="004E4FF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274" w:bottom="1843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4E2AC" w14:textId="77777777" w:rsidR="006C2147" w:rsidRDefault="006C2147" w:rsidP="00AC70CB">
      <w:pPr>
        <w:spacing w:after="0" w:line="240" w:lineRule="auto"/>
      </w:pPr>
      <w:r>
        <w:separator/>
      </w:r>
    </w:p>
  </w:endnote>
  <w:endnote w:type="continuationSeparator" w:id="0">
    <w:p w14:paraId="57B03056" w14:textId="77777777" w:rsidR="006C2147" w:rsidRDefault="006C2147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365123FD">
          <wp:simplePos x="0" y="0"/>
          <wp:positionH relativeFrom="column">
            <wp:posOffset>-108585</wp:posOffset>
          </wp:positionH>
          <wp:positionV relativeFrom="paragraph">
            <wp:posOffset>-48260</wp:posOffset>
          </wp:positionV>
          <wp:extent cx="6864985" cy="700405"/>
          <wp:effectExtent l="0" t="0" r="0" b="444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7F3A" w14:textId="77777777" w:rsidR="006C2147" w:rsidRDefault="006C2147" w:rsidP="00AC70CB">
      <w:pPr>
        <w:spacing w:after="0" w:line="240" w:lineRule="auto"/>
      </w:pPr>
      <w:r>
        <w:separator/>
      </w:r>
    </w:p>
  </w:footnote>
  <w:footnote w:type="continuationSeparator" w:id="0">
    <w:p w14:paraId="793D62B1" w14:textId="77777777" w:rsidR="006C2147" w:rsidRDefault="006C2147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5201" w14:textId="11DDB53D" w:rsidR="00C35955" w:rsidRDefault="00C359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17EAFDE" w:rsidR="00C7170D" w:rsidRDefault="002D299B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2C7363D9">
          <wp:simplePos x="0" y="0"/>
          <wp:positionH relativeFrom="column">
            <wp:posOffset>-108585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5911" w14:textId="23B27FCE" w:rsidR="00C35955" w:rsidRDefault="00C359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F3129D9C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Verdana" w:hAnsi="Verdana" w:cs="Calibri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4278D"/>
    <w:rsid w:val="00092E03"/>
    <w:rsid w:val="000A64AB"/>
    <w:rsid w:val="000C0F7C"/>
    <w:rsid w:val="000D7012"/>
    <w:rsid w:val="00113D1B"/>
    <w:rsid w:val="0011596D"/>
    <w:rsid w:val="001669C9"/>
    <w:rsid w:val="001731B5"/>
    <w:rsid w:val="001905E9"/>
    <w:rsid w:val="00194AF8"/>
    <w:rsid w:val="001E4292"/>
    <w:rsid w:val="001E6A79"/>
    <w:rsid w:val="001E734C"/>
    <w:rsid w:val="001F0DA1"/>
    <w:rsid w:val="001F6A1D"/>
    <w:rsid w:val="00204C88"/>
    <w:rsid w:val="00231F30"/>
    <w:rsid w:val="00236AFB"/>
    <w:rsid w:val="00244AE8"/>
    <w:rsid w:val="0028446A"/>
    <w:rsid w:val="00291D69"/>
    <w:rsid w:val="002D299B"/>
    <w:rsid w:val="002D66B5"/>
    <w:rsid w:val="002F7F7D"/>
    <w:rsid w:val="00302B10"/>
    <w:rsid w:val="003434FD"/>
    <w:rsid w:val="003479C3"/>
    <w:rsid w:val="00366CED"/>
    <w:rsid w:val="00371B96"/>
    <w:rsid w:val="0037377B"/>
    <w:rsid w:val="00396F3A"/>
    <w:rsid w:val="003E1F5E"/>
    <w:rsid w:val="00400A92"/>
    <w:rsid w:val="00436E73"/>
    <w:rsid w:val="0044015D"/>
    <w:rsid w:val="004647DD"/>
    <w:rsid w:val="0048575F"/>
    <w:rsid w:val="00487109"/>
    <w:rsid w:val="004A5AF9"/>
    <w:rsid w:val="004D008D"/>
    <w:rsid w:val="004E4FFA"/>
    <w:rsid w:val="00512DBA"/>
    <w:rsid w:val="00545152"/>
    <w:rsid w:val="0054684E"/>
    <w:rsid w:val="00570DF6"/>
    <w:rsid w:val="005762C3"/>
    <w:rsid w:val="005C48FC"/>
    <w:rsid w:val="00617537"/>
    <w:rsid w:val="00675060"/>
    <w:rsid w:val="00677A57"/>
    <w:rsid w:val="00683EEA"/>
    <w:rsid w:val="006C2147"/>
    <w:rsid w:val="006D27F9"/>
    <w:rsid w:val="006E7962"/>
    <w:rsid w:val="007073A6"/>
    <w:rsid w:val="00737CB5"/>
    <w:rsid w:val="007542C5"/>
    <w:rsid w:val="00771B48"/>
    <w:rsid w:val="00774A42"/>
    <w:rsid w:val="00776E66"/>
    <w:rsid w:val="00781455"/>
    <w:rsid w:val="007C5BF2"/>
    <w:rsid w:val="00825A9C"/>
    <w:rsid w:val="00874741"/>
    <w:rsid w:val="008A2515"/>
    <w:rsid w:val="008B0CB1"/>
    <w:rsid w:val="008B5140"/>
    <w:rsid w:val="008B7129"/>
    <w:rsid w:val="008F043A"/>
    <w:rsid w:val="008F2BFE"/>
    <w:rsid w:val="009072DE"/>
    <w:rsid w:val="00932975"/>
    <w:rsid w:val="00943D1C"/>
    <w:rsid w:val="009445D0"/>
    <w:rsid w:val="00956291"/>
    <w:rsid w:val="00966668"/>
    <w:rsid w:val="00975B0D"/>
    <w:rsid w:val="009A37FA"/>
    <w:rsid w:val="009C19A8"/>
    <w:rsid w:val="00A06D56"/>
    <w:rsid w:val="00A3429C"/>
    <w:rsid w:val="00A429AB"/>
    <w:rsid w:val="00A53F7E"/>
    <w:rsid w:val="00A57407"/>
    <w:rsid w:val="00A626F9"/>
    <w:rsid w:val="00A6305B"/>
    <w:rsid w:val="00A869A2"/>
    <w:rsid w:val="00AC1751"/>
    <w:rsid w:val="00AC70CB"/>
    <w:rsid w:val="00AC7FAA"/>
    <w:rsid w:val="00AE19E0"/>
    <w:rsid w:val="00B03EF4"/>
    <w:rsid w:val="00B0734F"/>
    <w:rsid w:val="00B62D95"/>
    <w:rsid w:val="00B840EC"/>
    <w:rsid w:val="00B90C8C"/>
    <w:rsid w:val="00BA1109"/>
    <w:rsid w:val="00BA4C5C"/>
    <w:rsid w:val="00BD6A46"/>
    <w:rsid w:val="00BF5735"/>
    <w:rsid w:val="00C27E4A"/>
    <w:rsid w:val="00C344AA"/>
    <w:rsid w:val="00C35955"/>
    <w:rsid w:val="00C47BD6"/>
    <w:rsid w:val="00C56036"/>
    <w:rsid w:val="00C61E1D"/>
    <w:rsid w:val="00C64A0A"/>
    <w:rsid w:val="00C7170D"/>
    <w:rsid w:val="00C73AF6"/>
    <w:rsid w:val="00CB6DDD"/>
    <w:rsid w:val="00CF26A6"/>
    <w:rsid w:val="00CF545B"/>
    <w:rsid w:val="00D0267A"/>
    <w:rsid w:val="00D778FC"/>
    <w:rsid w:val="00D96A74"/>
    <w:rsid w:val="00DC17D0"/>
    <w:rsid w:val="00DD7049"/>
    <w:rsid w:val="00DE6658"/>
    <w:rsid w:val="00E2031A"/>
    <w:rsid w:val="00E265D5"/>
    <w:rsid w:val="00E3262F"/>
    <w:rsid w:val="00E37F54"/>
    <w:rsid w:val="00E809EC"/>
    <w:rsid w:val="00EB1546"/>
    <w:rsid w:val="00ED322A"/>
    <w:rsid w:val="00F01879"/>
    <w:rsid w:val="00F458E3"/>
    <w:rsid w:val="00F77C34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08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76E6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776E66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rsid w:val="00236AFB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236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23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814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1455"/>
    <w:rPr>
      <w:rFonts w:ascii="Calibri" w:eastAsia="Times New Roman" w:hAnsi="Calibri" w:cs="Times New Roman"/>
      <w:kern w:val="0"/>
      <w14:ligatures w14:val="none"/>
    </w:rPr>
  </w:style>
  <w:style w:type="paragraph" w:styleId="NormalWeb">
    <w:name w:val="Normal (Web)"/>
    <w:basedOn w:val="Normal"/>
    <w:rsid w:val="00A429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223B-FA1C-429B-8871-6E761FAF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2025-12-19T11:36:00Z</cp:lastPrinted>
  <dcterms:created xsi:type="dcterms:W3CDTF">2025-12-19T14:13:00Z</dcterms:created>
  <dcterms:modified xsi:type="dcterms:W3CDTF">2025-12-19T14:13:00Z</dcterms:modified>
</cp:coreProperties>
</file>