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1F17E434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845D05">
        <w:rPr>
          <w:rFonts w:ascii="Verdana" w:hAnsi="Verdana" w:cs="Arial"/>
          <w:b/>
        </w:rPr>
        <w:t>9</w:t>
      </w:r>
      <w:r w:rsidRPr="009F3445">
        <w:rPr>
          <w:rFonts w:ascii="Verdana" w:hAnsi="Verdana" w:cs="Arial"/>
          <w:b/>
        </w:rPr>
        <w:t>/202</w:t>
      </w:r>
      <w:r w:rsidR="00EB57A8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26F77F12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845D05">
        <w:rPr>
          <w:rFonts w:ascii="Arial" w:hAnsi="Arial" w:cs="Arial"/>
        </w:rPr>
        <w:t>o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 xml:space="preserve">servidor </w:t>
      </w:r>
      <w:r w:rsidR="00845D05">
        <w:rPr>
          <w:rFonts w:ascii="Arial" w:hAnsi="Arial" w:cs="Arial"/>
        </w:rPr>
        <w:t>como responsável pela inserção e acompanhamento das informações do sistema GEOBRAS,</w:t>
      </w:r>
      <w:r w:rsidR="005454BC">
        <w:rPr>
          <w:rFonts w:ascii="Arial" w:hAnsi="Arial" w:cs="Arial"/>
        </w:rPr>
        <w:t xml:space="preserve">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</w:t>
      </w:r>
      <w:r w:rsidR="00EB57A8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3CBE1D94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>atender a</w:t>
      </w:r>
      <w:r w:rsidR="00845D05">
        <w:rPr>
          <w:rFonts w:ascii="Arial" w:hAnsi="Arial" w:cs="Arial"/>
        </w:rPr>
        <w:t>s normas do Tribunal de Contas do Estado de Mato Grosso</w:t>
      </w:r>
      <w:r w:rsidR="005454BC" w:rsidRPr="005454BC">
        <w:rPr>
          <w:rFonts w:ascii="Arial" w:hAnsi="Arial" w:cs="Arial"/>
        </w:rPr>
        <w:t>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4D4094B5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845D05">
        <w:rPr>
          <w:rFonts w:ascii="Arial" w:hAnsi="Arial" w:cs="Arial"/>
        </w:rPr>
        <w:t>Designar</w:t>
      </w:r>
      <w:r w:rsidR="00F8509E">
        <w:rPr>
          <w:rFonts w:ascii="Arial" w:hAnsi="Arial" w:cs="Arial"/>
        </w:rPr>
        <w:t xml:space="preserve"> o servidor </w:t>
      </w:r>
      <w:r w:rsidR="00845D05">
        <w:rPr>
          <w:rFonts w:ascii="Arial" w:hAnsi="Arial" w:cs="Arial"/>
        </w:rPr>
        <w:t>Willian Santos</w:t>
      </w:r>
      <w:r w:rsidR="005454BC">
        <w:rPr>
          <w:rFonts w:ascii="Arial" w:hAnsi="Arial" w:cs="Arial"/>
        </w:rPr>
        <w:t xml:space="preserve"> Martins</w:t>
      </w:r>
      <w:r w:rsidR="00F8509E">
        <w:rPr>
          <w:rFonts w:ascii="Arial" w:hAnsi="Arial" w:cs="Arial"/>
        </w:rPr>
        <w:t>, matrícula nº. 9</w:t>
      </w:r>
      <w:r w:rsidR="00845D05">
        <w:rPr>
          <w:rFonts w:ascii="Arial" w:hAnsi="Arial" w:cs="Arial"/>
        </w:rPr>
        <w:t>0</w:t>
      </w:r>
      <w:r w:rsidR="00F8509E">
        <w:rPr>
          <w:rFonts w:ascii="Arial" w:hAnsi="Arial" w:cs="Arial"/>
        </w:rPr>
        <w:t xml:space="preserve">, Assistente </w:t>
      </w:r>
      <w:r w:rsidR="00845D05">
        <w:rPr>
          <w:rFonts w:ascii="Arial" w:hAnsi="Arial" w:cs="Arial"/>
        </w:rPr>
        <w:t>Administrativo</w:t>
      </w:r>
      <w:r w:rsidR="00F8509E">
        <w:rPr>
          <w:rFonts w:ascii="Arial" w:hAnsi="Arial" w:cs="Arial"/>
        </w:rPr>
        <w:t xml:space="preserve">, </w:t>
      </w:r>
      <w:r w:rsidR="00845D05">
        <w:rPr>
          <w:rFonts w:ascii="Arial" w:hAnsi="Arial" w:cs="Arial"/>
        </w:rPr>
        <w:t>como responsável pela inserção e acompanhamento das informações do sistema GEOBRAS</w:t>
      </w:r>
      <w:r w:rsidR="005454BC">
        <w:rPr>
          <w:rFonts w:ascii="Arial" w:hAnsi="Arial" w:cs="Arial"/>
        </w:rPr>
        <w:t xml:space="preserve"> no exercício de</w:t>
      </w:r>
      <w:r w:rsidR="00F8509E">
        <w:rPr>
          <w:rFonts w:ascii="Arial" w:hAnsi="Arial" w:cs="Arial"/>
        </w:rPr>
        <w:t xml:space="preserve"> 202</w:t>
      </w:r>
      <w:r w:rsidR="00EB57A8">
        <w:rPr>
          <w:rFonts w:ascii="Arial" w:hAnsi="Arial" w:cs="Arial"/>
        </w:rPr>
        <w:t>6</w:t>
      </w:r>
      <w:r w:rsidR="005454BC">
        <w:rPr>
          <w:rFonts w:ascii="Arial" w:hAnsi="Arial" w:cs="Arial"/>
        </w:rPr>
        <w:t>, no âmbito da Câmara Municipal de Carlinda</w:t>
      </w:r>
      <w:r w:rsidR="00F8509E">
        <w:rPr>
          <w:rFonts w:ascii="Arial" w:hAnsi="Arial" w:cs="Arial"/>
        </w:rPr>
        <w:t>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6FE3C647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 w:rsidR="00EB57A8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</w:t>
      </w:r>
      <w:r w:rsidR="00EB57A8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DEEE" w14:textId="77777777" w:rsidR="00223B0B" w:rsidRDefault="00223B0B" w:rsidP="00AC70CB">
      <w:pPr>
        <w:spacing w:after="0" w:line="240" w:lineRule="auto"/>
      </w:pPr>
      <w:r>
        <w:separator/>
      </w:r>
    </w:p>
  </w:endnote>
  <w:endnote w:type="continuationSeparator" w:id="0">
    <w:p w14:paraId="72B0D6A8" w14:textId="77777777" w:rsidR="00223B0B" w:rsidRDefault="00223B0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B026" w14:textId="77777777" w:rsidR="00223B0B" w:rsidRDefault="00223B0B" w:rsidP="00AC70CB">
      <w:pPr>
        <w:spacing w:after="0" w:line="240" w:lineRule="auto"/>
      </w:pPr>
      <w:r>
        <w:separator/>
      </w:r>
    </w:p>
  </w:footnote>
  <w:footnote w:type="continuationSeparator" w:id="0">
    <w:p w14:paraId="761DAFBF" w14:textId="77777777" w:rsidR="00223B0B" w:rsidRDefault="00223B0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223B0B"/>
    <w:rsid w:val="003B3012"/>
    <w:rsid w:val="004705EF"/>
    <w:rsid w:val="0048575F"/>
    <w:rsid w:val="00495DDD"/>
    <w:rsid w:val="004A5AF9"/>
    <w:rsid w:val="005454BC"/>
    <w:rsid w:val="00677A57"/>
    <w:rsid w:val="006B57E7"/>
    <w:rsid w:val="006F36B8"/>
    <w:rsid w:val="007A2EBA"/>
    <w:rsid w:val="00845D05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B73298"/>
    <w:rsid w:val="00B84476"/>
    <w:rsid w:val="00C06171"/>
    <w:rsid w:val="00C61E1D"/>
    <w:rsid w:val="00C7170D"/>
    <w:rsid w:val="00CF5C7D"/>
    <w:rsid w:val="00DC17D0"/>
    <w:rsid w:val="00DD54D9"/>
    <w:rsid w:val="00E01560"/>
    <w:rsid w:val="00E31D53"/>
    <w:rsid w:val="00EA4494"/>
    <w:rsid w:val="00EB57A8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2026-01-06T12:59:00Z</dcterms:created>
  <dcterms:modified xsi:type="dcterms:W3CDTF">2026-01-06T12:59:00Z</dcterms:modified>
</cp:coreProperties>
</file>